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D044" w14:textId="77777777" w:rsidR="005B0AA9" w:rsidRDefault="005B0AA9" w:rsidP="00413D00">
      <w:pPr>
        <w:pStyle w:val="Jmnoumlce"/>
        <w:spacing w:after="120" w:line="240" w:lineRule="auto"/>
      </w:pPr>
    </w:p>
    <w:p w14:paraId="335771A2" w14:textId="0AD55069" w:rsidR="005B0AA9" w:rsidRPr="0017619B" w:rsidRDefault="005B0AA9" w:rsidP="005B0AA9">
      <w:pPr>
        <w:pStyle w:val="Jmnoumlce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CCBC" wp14:editId="3013F8C7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143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AD3F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0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B1C7" wp14:editId="521FDDB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AD798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4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F75038">
        <w:t>Petr Popelka</w:t>
      </w:r>
      <w:r w:rsidRPr="0017619B">
        <w:t xml:space="preserve">, </w:t>
      </w:r>
      <w:r w:rsidR="00F75038">
        <w:t>dirigent</w:t>
      </w:r>
      <w:r w:rsidR="008A511C">
        <w:t xml:space="preserve"> </w:t>
      </w:r>
    </w:p>
    <w:p w14:paraId="2E7B1A0A" w14:textId="15397B75" w:rsidR="002C5A84" w:rsidRDefault="005B0AA9" w:rsidP="002C5A84">
      <w:pPr>
        <w:pStyle w:val="Tlodopisu"/>
      </w:pPr>
      <w:r w:rsidRPr="0017619B">
        <w:br/>
      </w:r>
      <w:r w:rsidR="002C5A84">
        <w:t xml:space="preserve">Petr </w:t>
      </w:r>
      <w:proofErr w:type="spellStart"/>
      <w:r w:rsidR="002C5A84">
        <w:t>Popelka</w:t>
      </w:r>
      <w:proofErr w:type="spellEnd"/>
      <w:r w:rsidR="002C5A84">
        <w:t xml:space="preserve"> </w:t>
      </w:r>
      <w:proofErr w:type="spellStart"/>
      <w:r w:rsidR="002C5A84">
        <w:t>překvapil</w:t>
      </w:r>
      <w:proofErr w:type="spellEnd"/>
      <w:r w:rsidR="002C5A84">
        <w:t xml:space="preserve"> </w:t>
      </w:r>
      <w:proofErr w:type="spellStart"/>
      <w:r w:rsidR="002C5A84">
        <w:t>odbornou</w:t>
      </w:r>
      <w:proofErr w:type="spellEnd"/>
      <w:r w:rsidR="002C5A84">
        <w:t xml:space="preserve"> </w:t>
      </w:r>
      <w:proofErr w:type="spellStart"/>
      <w:r w:rsidR="002C5A84">
        <w:t>veřejnost</w:t>
      </w:r>
      <w:proofErr w:type="spellEnd"/>
      <w:r w:rsidR="002C5A84">
        <w:t xml:space="preserve"> </w:t>
      </w:r>
      <w:proofErr w:type="spellStart"/>
      <w:r w:rsidR="002C5A84">
        <w:t>svým</w:t>
      </w:r>
      <w:proofErr w:type="spellEnd"/>
      <w:r w:rsidR="002C5A84">
        <w:t xml:space="preserve"> </w:t>
      </w:r>
      <w:proofErr w:type="spellStart"/>
      <w:r w:rsidR="002C5A84">
        <w:t>strmým</w:t>
      </w:r>
      <w:proofErr w:type="spellEnd"/>
      <w:r w:rsidR="002C5A84">
        <w:t xml:space="preserve"> </w:t>
      </w:r>
      <w:proofErr w:type="spellStart"/>
      <w:r w:rsidR="002C5A84">
        <w:t>nástupem</w:t>
      </w:r>
      <w:proofErr w:type="spellEnd"/>
      <w:r w:rsidR="002C5A84">
        <w:t xml:space="preserve"> na </w:t>
      </w:r>
      <w:proofErr w:type="spellStart"/>
      <w:r w:rsidR="002C5A84">
        <w:t>mezinárodní</w:t>
      </w:r>
      <w:proofErr w:type="spellEnd"/>
      <w:r w:rsidR="002C5A84">
        <w:t xml:space="preserve"> </w:t>
      </w:r>
      <w:proofErr w:type="spellStart"/>
      <w:r w:rsidR="002C5A84">
        <w:t>dirigentskou</w:t>
      </w:r>
      <w:proofErr w:type="spellEnd"/>
      <w:r w:rsidR="002C5A84">
        <w:t xml:space="preserve"> </w:t>
      </w:r>
      <w:proofErr w:type="spellStart"/>
      <w:r w:rsidR="002C5A84">
        <w:t>scénu</w:t>
      </w:r>
      <w:proofErr w:type="spellEnd"/>
      <w:r w:rsidR="002C5A84">
        <w:t xml:space="preserve">. </w:t>
      </w:r>
      <w:proofErr w:type="spellStart"/>
      <w:r w:rsidR="002C5A84">
        <w:t>Orchestry</w:t>
      </w:r>
      <w:proofErr w:type="spellEnd"/>
      <w:r w:rsidR="002C5A84">
        <w:t xml:space="preserve"> i </w:t>
      </w:r>
      <w:proofErr w:type="spellStart"/>
      <w:r w:rsidR="002C5A84">
        <w:t>publikum</w:t>
      </w:r>
      <w:proofErr w:type="spellEnd"/>
      <w:r w:rsidR="002C5A84">
        <w:t xml:space="preserve"> si </w:t>
      </w:r>
      <w:proofErr w:type="spellStart"/>
      <w:r w:rsidR="002C5A84">
        <w:t>získává</w:t>
      </w:r>
      <w:proofErr w:type="spellEnd"/>
      <w:r w:rsidR="002C5A84">
        <w:t xml:space="preserve"> </w:t>
      </w:r>
      <w:proofErr w:type="spellStart"/>
      <w:r w:rsidR="002C5A84">
        <w:t>svou</w:t>
      </w:r>
      <w:proofErr w:type="spellEnd"/>
      <w:r w:rsidR="002C5A84">
        <w:t xml:space="preserve"> </w:t>
      </w:r>
      <w:proofErr w:type="spellStart"/>
      <w:r w:rsidR="002C5A84">
        <w:t>srdečností</w:t>
      </w:r>
      <w:proofErr w:type="spellEnd"/>
      <w:r w:rsidR="002C5A84">
        <w:t xml:space="preserve">, </w:t>
      </w:r>
      <w:proofErr w:type="spellStart"/>
      <w:r w:rsidR="002C5A84">
        <w:t>zápalem</w:t>
      </w:r>
      <w:proofErr w:type="spellEnd"/>
      <w:r w:rsidR="002C5A84">
        <w:t xml:space="preserve"> </w:t>
      </w:r>
      <w:r w:rsidR="00B420A7">
        <w:br/>
      </w:r>
      <w:r w:rsidR="002C5A84">
        <w:t xml:space="preserve">a </w:t>
      </w:r>
      <w:proofErr w:type="spellStart"/>
      <w:r w:rsidR="002C5A84">
        <w:t>muzikalitou</w:t>
      </w:r>
      <w:proofErr w:type="spellEnd"/>
      <w:r w:rsidR="002C5A84">
        <w:t xml:space="preserve">. Od </w:t>
      </w:r>
      <w:proofErr w:type="spellStart"/>
      <w:r w:rsidR="002C5A84">
        <w:t>sezóny</w:t>
      </w:r>
      <w:proofErr w:type="spellEnd"/>
      <w:r w:rsidR="002C5A84">
        <w:t xml:space="preserve"> 2020–21 </w:t>
      </w:r>
      <w:r w:rsidR="00A73FB5">
        <w:t>je</w:t>
      </w:r>
      <w:r w:rsidR="002C5A84">
        <w:t xml:space="preserve"> </w:t>
      </w:r>
      <w:proofErr w:type="spellStart"/>
      <w:r w:rsidR="002C5A84">
        <w:t>šéfdirigent</w:t>
      </w:r>
      <w:r w:rsidR="00A73FB5">
        <w:t>em</w:t>
      </w:r>
      <w:proofErr w:type="spellEnd"/>
      <w:r w:rsidR="002C5A84">
        <w:t xml:space="preserve"> </w:t>
      </w:r>
      <w:proofErr w:type="spellStart"/>
      <w:r w:rsidR="002C5A84">
        <w:t>Norského</w:t>
      </w:r>
      <w:proofErr w:type="spellEnd"/>
      <w:r w:rsidR="002C5A84">
        <w:t xml:space="preserve"> </w:t>
      </w:r>
      <w:proofErr w:type="spellStart"/>
      <w:r w:rsidR="002C5A84">
        <w:t>rozhlasového</w:t>
      </w:r>
      <w:proofErr w:type="spellEnd"/>
      <w:r w:rsidR="002C5A84">
        <w:t xml:space="preserve"> </w:t>
      </w:r>
      <w:proofErr w:type="spellStart"/>
      <w:r w:rsidR="002C5A84">
        <w:t>orchestru</w:t>
      </w:r>
      <w:proofErr w:type="spellEnd"/>
      <w:r w:rsidR="002C5A84">
        <w:t xml:space="preserve"> </w:t>
      </w:r>
      <w:r w:rsidR="00371A0E">
        <w:br/>
      </w:r>
      <w:r w:rsidR="00A73FB5">
        <w:t xml:space="preserve">v </w:t>
      </w:r>
      <w:proofErr w:type="spellStart"/>
      <w:r w:rsidR="00A73FB5">
        <w:t>Oslu</w:t>
      </w:r>
      <w:proofErr w:type="spellEnd"/>
      <w:r w:rsidR="00A73FB5">
        <w:t xml:space="preserve"> </w:t>
      </w:r>
      <w:r w:rsidR="002C5A84">
        <w:t>(KORK)</w:t>
      </w:r>
      <w:r w:rsidR="00E67850">
        <w:t xml:space="preserve"> a</w:t>
      </w:r>
      <w:r w:rsidR="002C5A84">
        <w:t xml:space="preserve"> </w:t>
      </w:r>
      <w:proofErr w:type="spellStart"/>
      <w:r w:rsidR="002C5A84">
        <w:t>hlavní</w:t>
      </w:r>
      <w:r w:rsidR="00A73FB5">
        <w:t>m</w:t>
      </w:r>
      <w:proofErr w:type="spellEnd"/>
      <w:r w:rsidR="002C5A84">
        <w:t xml:space="preserve"> </w:t>
      </w:r>
      <w:proofErr w:type="spellStart"/>
      <w:r w:rsidR="002C5A84">
        <w:t>hostující</w:t>
      </w:r>
      <w:r w:rsidR="00A73FB5">
        <w:t>m</w:t>
      </w:r>
      <w:proofErr w:type="spellEnd"/>
      <w:r w:rsidR="002C5A84">
        <w:t xml:space="preserve"> </w:t>
      </w:r>
      <w:proofErr w:type="spellStart"/>
      <w:r w:rsidR="002C5A84">
        <w:t>dirigent</w:t>
      </w:r>
      <w:r w:rsidR="00A73FB5">
        <w:t>em</w:t>
      </w:r>
      <w:proofErr w:type="spellEnd"/>
      <w:r w:rsidR="002C5A84">
        <w:t xml:space="preserve"> </w:t>
      </w:r>
      <w:proofErr w:type="spellStart"/>
      <w:r w:rsidR="002C5A84">
        <w:t>Janáčkovy</w:t>
      </w:r>
      <w:proofErr w:type="spellEnd"/>
      <w:r w:rsidR="002C5A84">
        <w:t xml:space="preserve"> </w:t>
      </w:r>
      <w:proofErr w:type="spellStart"/>
      <w:r w:rsidR="002C5A84">
        <w:t>filharmonie</w:t>
      </w:r>
      <w:proofErr w:type="spellEnd"/>
      <w:r w:rsidR="002C5A84">
        <w:t xml:space="preserve"> Ostrava</w:t>
      </w:r>
      <w:r w:rsidR="00E67850">
        <w:t xml:space="preserve"> (JFO)</w:t>
      </w:r>
      <w:r w:rsidR="002C5A84">
        <w:t xml:space="preserve">. </w:t>
      </w:r>
    </w:p>
    <w:p w14:paraId="56D96782" w14:textId="69890463" w:rsidR="00E67850" w:rsidRDefault="00962875" w:rsidP="00962875">
      <w:pPr>
        <w:pStyle w:val="Tlodopisu"/>
        <w:spacing w:after="0"/>
      </w:pPr>
      <w:r>
        <w:t xml:space="preserve">V </w:t>
      </w:r>
      <w:proofErr w:type="spellStart"/>
      <w:r>
        <w:t>sezóně</w:t>
      </w:r>
      <w:proofErr w:type="spellEnd"/>
      <w:r>
        <w:t xml:space="preserve"> 2019-20 </w:t>
      </w:r>
      <w:proofErr w:type="spellStart"/>
      <w:r w:rsidR="00F75038">
        <w:t>zastával</w:t>
      </w:r>
      <w:proofErr w:type="spellEnd"/>
      <w:r>
        <w:t xml:space="preserve"> Petr </w:t>
      </w:r>
      <w:proofErr w:type="spellStart"/>
      <w:r>
        <w:t>Popelka</w:t>
      </w:r>
      <w:proofErr w:type="spellEnd"/>
      <w:r>
        <w:t xml:space="preserve"> </w:t>
      </w:r>
      <w:proofErr w:type="spellStart"/>
      <w:r w:rsidR="00493363">
        <w:t>jako</w:t>
      </w:r>
      <w:proofErr w:type="spellEnd"/>
      <w:r w:rsidR="00493363">
        <w:t xml:space="preserve"> </w:t>
      </w:r>
      <w:proofErr w:type="spellStart"/>
      <w:r w:rsidR="00493363">
        <w:t>vůbec</w:t>
      </w:r>
      <w:proofErr w:type="spellEnd"/>
      <w:r w:rsidR="00493363">
        <w:t xml:space="preserve"> </w:t>
      </w:r>
      <w:proofErr w:type="spellStart"/>
      <w:r w:rsidR="00493363">
        <w:t>první</w:t>
      </w:r>
      <w:proofErr w:type="spellEnd"/>
      <w:r w:rsidR="00493363">
        <w:t xml:space="preserve"> v </w:t>
      </w:r>
      <w:proofErr w:type="spellStart"/>
      <w:r w:rsidR="00493363">
        <w:t>historii</w:t>
      </w:r>
      <w:proofErr w:type="spellEnd"/>
      <w:r w:rsidR="00493363">
        <w:t xml:space="preserve"> </w:t>
      </w:r>
      <w:proofErr w:type="spellStart"/>
      <w:r w:rsidR="00F75038">
        <w:t>pozici</w:t>
      </w:r>
      <w:proofErr w:type="spellEnd"/>
      <w:r w:rsidR="00F75038">
        <w:t xml:space="preserve"> </w:t>
      </w:r>
      <w:r w:rsidR="00A73FB5">
        <w:t>„</w:t>
      </w:r>
      <w:proofErr w:type="spellStart"/>
      <w:r>
        <w:t>Conductor</w:t>
      </w:r>
      <w:proofErr w:type="spellEnd"/>
      <w:r>
        <w:t xml:space="preserve"> Fellow</w:t>
      </w:r>
      <w:r w:rsidR="00A73FB5">
        <w:t>“</w:t>
      </w:r>
      <w:r>
        <w:t xml:space="preserve"> </w:t>
      </w:r>
      <w:r w:rsidR="00365217">
        <w:t>(</w:t>
      </w:r>
      <w:proofErr w:type="spellStart"/>
      <w:r w:rsidR="00365217">
        <w:t>asistent</w:t>
      </w:r>
      <w:proofErr w:type="spellEnd"/>
      <w:r w:rsidR="00365217">
        <w:t xml:space="preserve"> </w:t>
      </w:r>
      <w:proofErr w:type="spellStart"/>
      <w:r w:rsidR="00365217">
        <w:t>šéfdirigenta</w:t>
      </w:r>
      <w:proofErr w:type="spellEnd"/>
      <w:r w:rsidR="00493363">
        <w:t xml:space="preserve"> Alana </w:t>
      </w:r>
      <w:proofErr w:type="spellStart"/>
      <w:r w:rsidR="00493363">
        <w:t>Gilberta</w:t>
      </w:r>
      <w:proofErr w:type="spellEnd"/>
      <w:r w:rsidR="00365217">
        <w:t xml:space="preserve">) </w:t>
      </w:r>
      <w:proofErr w:type="spellStart"/>
      <w:r w:rsidR="00365217">
        <w:t>orchestru</w:t>
      </w:r>
      <w:proofErr w:type="spellEnd"/>
      <w:r w:rsidR="00365217">
        <w:t xml:space="preserve"> </w:t>
      </w:r>
      <w:proofErr w:type="gramStart"/>
      <w:r>
        <w:t>NDR</w:t>
      </w:r>
      <w:r w:rsidR="00365217">
        <w:t xml:space="preserve"> </w:t>
      </w:r>
      <w:r w:rsidR="00F75038">
        <w:t>E</w:t>
      </w:r>
      <w:r>
        <w:t>lbphilharmonie</w:t>
      </w:r>
      <w:proofErr w:type="gramEnd"/>
      <w:r>
        <w:t xml:space="preserve"> </w:t>
      </w:r>
      <w:r w:rsidR="00B420A7">
        <w:br/>
      </w:r>
      <w:r>
        <w:t xml:space="preserve">v </w:t>
      </w:r>
      <w:proofErr w:type="spellStart"/>
      <w:r w:rsidR="00493363">
        <w:t>H</w:t>
      </w:r>
      <w:r>
        <w:t>amburku</w:t>
      </w:r>
      <w:proofErr w:type="spellEnd"/>
      <w:r>
        <w:t xml:space="preserve">. </w:t>
      </w:r>
    </w:p>
    <w:p w14:paraId="14E3F7A9" w14:textId="77777777" w:rsidR="00A73FB5" w:rsidRDefault="00A73FB5" w:rsidP="00962875">
      <w:pPr>
        <w:pStyle w:val="Tlodopisu"/>
        <w:spacing w:after="0"/>
      </w:pPr>
    </w:p>
    <w:p w14:paraId="4B4A47B0" w14:textId="487A3F87" w:rsidR="00493363" w:rsidRDefault="00962875" w:rsidP="00962875">
      <w:pPr>
        <w:pStyle w:val="Tlodopisu"/>
        <w:spacing w:after="0"/>
      </w:pPr>
      <w:r>
        <w:t xml:space="preserve">V </w:t>
      </w:r>
      <w:proofErr w:type="spellStart"/>
      <w:r>
        <w:t>sezóně</w:t>
      </w:r>
      <w:proofErr w:type="spellEnd"/>
      <w:r>
        <w:t xml:space="preserve"> 2020-21 </w:t>
      </w:r>
      <w:proofErr w:type="spellStart"/>
      <w:r w:rsidR="00493363">
        <w:t>čekají</w:t>
      </w:r>
      <w:proofErr w:type="spellEnd"/>
      <w:r w:rsidR="00493363">
        <w:t xml:space="preserve"> Petra </w:t>
      </w:r>
      <w:proofErr w:type="spellStart"/>
      <w:r w:rsidR="00493363">
        <w:t>debuty</w:t>
      </w:r>
      <w:proofErr w:type="spellEnd"/>
      <w:r w:rsidR="00493363">
        <w:t xml:space="preserve"> </w:t>
      </w:r>
      <w:r>
        <w:t xml:space="preserve">s </w:t>
      </w:r>
      <w:r w:rsidR="00493363">
        <w:t>Bergen Philharmonic (</w:t>
      </w:r>
      <w:proofErr w:type="spellStart"/>
      <w:r w:rsidR="00493363">
        <w:t>Dvořák</w:t>
      </w:r>
      <w:proofErr w:type="spellEnd"/>
      <w:r w:rsidR="00493363">
        <w:t xml:space="preserve">), </w:t>
      </w:r>
      <w:r>
        <w:t>Stuttgarter</w:t>
      </w:r>
      <w:r w:rsidR="00493363">
        <w:t xml:space="preserve"> </w:t>
      </w:r>
      <w:r>
        <w:t>Philharmoniker (</w:t>
      </w:r>
      <w:proofErr w:type="spellStart"/>
      <w:r>
        <w:t>Rachmaninov</w:t>
      </w:r>
      <w:proofErr w:type="spellEnd"/>
      <w:r>
        <w:t xml:space="preserve">, </w:t>
      </w:r>
      <w:proofErr w:type="spellStart"/>
      <w:r>
        <w:t>Dvořák</w:t>
      </w:r>
      <w:proofErr w:type="spellEnd"/>
      <w:r>
        <w:t xml:space="preserve">), s Deutsche Radio Philharmonie </w:t>
      </w:r>
      <w:r w:rsidR="002C5A84">
        <w:t xml:space="preserve">Saarbrücken </w:t>
      </w:r>
      <w:r>
        <w:t>(</w:t>
      </w:r>
      <w:proofErr w:type="spellStart"/>
      <w:r>
        <w:t>Prokofjev</w:t>
      </w:r>
      <w:proofErr w:type="spellEnd"/>
      <w:r>
        <w:t>), s</w:t>
      </w:r>
      <w:r w:rsidR="00FA245B">
        <w:t xml:space="preserve"> </w:t>
      </w:r>
      <w:r>
        <w:t>Gewandhaus-</w:t>
      </w:r>
      <w:proofErr w:type="spellStart"/>
      <w:r>
        <w:t>Oktettem</w:t>
      </w:r>
      <w:proofErr w:type="spellEnd"/>
      <w:r>
        <w:t xml:space="preserve"> </w:t>
      </w:r>
      <w:proofErr w:type="spellStart"/>
      <w:r>
        <w:t>Lipsko</w:t>
      </w:r>
      <w:proofErr w:type="spellEnd"/>
      <w:r>
        <w:t xml:space="preserve"> (Mahler/Schönberg, J. </w:t>
      </w:r>
      <w:proofErr w:type="spellStart"/>
      <w:r>
        <w:t>Strauss</w:t>
      </w:r>
      <w:proofErr w:type="spellEnd"/>
      <w:r>
        <w:t>)</w:t>
      </w:r>
      <w:r w:rsidR="00493363">
        <w:t xml:space="preserve"> </w:t>
      </w:r>
      <w:proofErr w:type="spellStart"/>
      <w:r w:rsidR="00493363">
        <w:t>či</w:t>
      </w:r>
      <w:proofErr w:type="spellEnd"/>
      <w:r w:rsidR="00493363">
        <w:t xml:space="preserve"> s</w:t>
      </w:r>
      <w:r>
        <w:t xml:space="preserve"> Aalborg Symphony Orchestra (Smetana)</w:t>
      </w:r>
      <w:r w:rsidR="00493363">
        <w:t>.</w:t>
      </w:r>
    </w:p>
    <w:p w14:paraId="365352BF" w14:textId="09FD338C" w:rsidR="00962875" w:rsidRDefault="00493363" w:rsidP="00962875">
      <w:pPr>
        <w:pStyle w:val="Tlodopisu"/>
        <w:spacing w:after="0"/>
      </w:pPr>
      <w:r>
        <w:t xml:space="preserve">Je </w:t>
      </w:r>
      <w:proofErr w:type="spellStart"/>
      <w:r>
        <w:t>opakovaně</w:t>
      </w:r>
      <w:proofErr w:type="spellEnd"/>
      <w:r>
        <w:t xml:space="preserve"> </w:t>
      </w:r>
      <w:proofErr w:type="spellStart"/>
      <w:r>
        <w:t>zván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</w:t>
      </w:r>
      <w:proofErr w:type="spellStart"/>
      <w:r>
        <w:t>Dánským</w:t>
      </w:r>
      <w:proofErr w:type="spellEnd"/>
      <w:r>
        <w:t xml:space="preserve"> </w:t>
      </w:r>
      <w:proofErr w:type="spellStart"/>
      <w:r>
        <w:t>národním</w:t>
      </w:r>
      <w:proofErr w:type="spellEnd"/>
      <w:r>
        <w:t xml:space="preserve"> </w:t>
      </w:r>
      <w:proofErr w:type="spellStart"/>
      <w:r>
        <w:t>symfonickým</w:t>
      </w:r>
      <w:proofErr w:type="spellEnd"/>
      <w:r>
        <w:t xml:space="preserve"> </w:t>
      </w:r>
      <w:proofErr w:type="spellStart"/>
      <w:r>
        <w:t>orchestrem</w:t>
      </w:r>
      <w:proofErr w:type="spellEnd"/>
      <w:r>
        <w:t>,</w:t>
      </w:r>
      <w:r w:rsidR="00B420A7">
        <w:br/>
      </w:r>
      <w:r>
        <w:t xml:space="preserve">s </w:t>
      </w:r>
      <w:proofErr w:type="spellStart"/>
      <w:r>
        <w:t>orchestrem</w:t>
      </w:r>
      <w:proofErr w:type="spellEnd"/>
      <w:r>
        <w:t xml:space="preserve"> </w:t>
      </w:r>
      <w:proofErr w:type="spellStart"/>
      <w:r>
        <w:t>Norské</w:t>
      </w:r>
      <w:proofErr w:type="spellEnd"/>
      <w:r>
        <w:t xml:space="preserve"> </w:t>
      </w:r>
      <w:proofErr w:type="spellStart"/>
      <w:r>
        <w:t>opery</w:t>
      </w:r>
      <w:proofErr w:type="spellEnd"/>
      <w:r>
        <w:t xml:space="preserve"> v </w:t>
      </w:r>
      <w:proofErr w:type="spellStart"/>
      <w:r>
        <w:t>Oslu</w:t>
      </w:r>
      <w:proofErr w:type="spellEnd"/>
      <w:r>
        <w:t xml:space="preserve">, </w:t>
      </w:r>
      <w:proofErr w:type="spellStart"/>
      <w:r>
        <w:t>Maďarskou</w:t>
      </w:r>
      <w:proofErr w:type="spellEnd"/>
      <w:r>
        <w:t xml:space="preserve"> </w:t>
      </w:r>
      <w:proofErr w:type="spellStart"/>
      <w:r>
        <w:t>státní</w:t>
      </w:r>
      <w:proofErr w:type="spellEnd"/>
      <w:r>
        <w:t xml:space="preserve"> </w:t>
      </w:r>
      <w:proofErr w:type="spellStart"/>
      <w:r>
        <w:t>operou</w:t>
      </w:r>
      <w:proofErr w:type="spellEnd"/>
      <w:r>
        <w:t xml:space="preserve"> v </w:t>
      </w:r>
      <w:proofErr w:type="spellStart"/>
      <w:r>
        <w:t>Budapešti</w:t>
      </w:r>
      <w:proofErr w:type="spellEnd"/>
      <w:r>
        <w:t xml:space="preserve">, s </w:t>
      </w:r>
      <w:proofErr w:type="spellStart"/>
      <w:r>
        <w:t>norskou</w:t>
      </w:r>
      <w:proofErr w:type="spellEnd"/>
      <w:r>
        <w:t xml:space="preserve"> Arctic Philharmonic </w:t>
      </w:r>
      <w:proofErr w:type="spellStart"/>
      <w:r>
        <w:t>či</w:t>
      </w:r>
      <w:proofErr w:type="spellEnd"/>
      <w:r>
        <w:t xml:space="preserve"> </w:t>
      </w:r>
      <w:r w:rsidR="00962875">
        <w:t xml:space="preserve">s </w:t>
      </w:r>
      <w:proofErr w:type="spellStart"/>
      <w:r w:rsidR="00962875">
        <w:t>Moravskou</w:t>
      </w:r>
      <w:proofErr w:type="spellEnd"/>
      <w:r w:rsidR="00962875">
        <w:t xml:space="preserve"> </w:t>
      </w:r>
      <w:proofErr w:type="spellStart"/>
      <w:r w:rsidR="00962875">
        <w:t>filharmonií</w:t>
      </w:r>
      <w:proofErr w:type="spellEnd"/>
      <w:r w:rsidR="00962875">
        <w:t xml:space="preserve"> </w:t>
      </w:r>
      <w:r w:rsidR="00FA245B">
        <w:t>O</w:t>
      </w:r>
      <w:r w:rsidR="00962875">
        <w:t>lomouc</w:t>
      </w:r>
      <w:r>
        <w:t>.</w:t>
      </w:r>
    </w:p>
    <w:p w14:paraId="2851D1E7" w14:textId="74B4AEC6" w:rsidR="00F75038" w:rsidRDefault="00F75038" w:rsidP="00962875">
      <w:pPr>
        <w:pStyle w:val="Tlodopisu"/>
        <w:spacing w:after="0"/>
      </w:pPr>
    </w:p>
    <w:p w14:paraId="78AC3693" w14:textId="012E421C" w:rsidR="00962875" w:rsidRDefault="00493363" w:rsidP="00962875">
      <w:pPr>
        <w:pStyle w:val="Tlodopisu"/>
        <w:spacing w:after="0"/>
      </w:pPr>
      <w:r>
        <w:t xml:space="preserve">Petr </w:t>
      </w:r>
      <w:proofErr w:type="spellStart"/>
      <w:r>
        <w:t>Popelka</w:t>
      </w:r>
      <w:proofErr w:type="spellEnd"/>
      <w:r>
        <w:t xml:space="preserve"> se </w:t>
      </w:r>
      <w:proofErr w:type="spellStart"/>
      <w:r>
        <w:t>věnuje</w:t>
      </w:r>
      <w:proofErr w:type="spellEnd"/>
      <w:r>
        <w:t xml:space="preserve"> </w:t>
      </w:r>
      <w:r w:rsidR="00365217">
        <w:t xml:space="preserve">se </w:t>
      </w:r>
      <w:proofErr w:type="spellStart"/>
      <w:r w:rsidR="00365217">
        <w:t>stejným</w:t>
      </w:r>
      <w:proofErr w:type="spellEnd"/>
      <w:r w:rsidR="00365217">
        <w:t xml:space="preserve"> </w:t>
      </w:r>
      <w:proofErr w:type="spellStart"/>
      <w:r w:rsidR="00365217">
        <w:t>nadšením</w:t>
      </w:r>
      <w:proofErr w:type="spellEnd"/>
      <w:r w:rsidR="00365217">
        <w:t xml:space="preserve"> </w:t>
      </w:r>
      <w:proofErr w:type="spellStart"/>
      <w:r w:rsidR="002C5A84">
        <w:t>jak</w:t>
      </w:r>
      <w:proofErr w:type="spellEnd"/>
      <w:r w:rsidR="002C5A84">
        <w:t xml:space="preserve"> </w:t>
      </w:r>
      <w:proofErr w:type="spellStart"/>
      <w:r w:rsidR="00365217">
        <w:t>koncertantnímu</w:t>
      </w:r>
      <w:proofErr w:type="spellEnd"/>
      <w:r w:rsidR="002C5A84">
        <w:t xml:space="preserve">, </w:t>
      </w:r>
      <w:proofErr w:type="spellStart"/>
      <w:r w:rsidR="002C5A84">
        <w:t>tak</w:t>
      </w:r>
      <w:proofErr w:type="spellEnd"/>
      <w:r w:rsidR="00365217">
        <w:t xml:space="preserve"> </w:t>
      </w:r>
      <w:proofErr w:type="spellStart"/>
      <w:r w:rsidR="00365217">
        <w:t>opernímu</w:t>
      </w:r>
      <w:proofErr w:type="spellEnd"/>
      <w:r w:rsidR="00365217">
        <w:t xml:space="preserve"> </w:t>
      </w:r>
      <w:proofErr w:type="spellStart"/>
      <w:r>
        <w:t>r</w:t>
      </w:r>
      <w:r w:rsidR="00365217">
        <w:t>epertoáru</w:t>
      </w:r>
      <w:proofErr w:type="spellEnd"/>
      <w:r w:rsidR="002C5A84">
        <w:t>, je</w:t>
      </w:r>
      <w:r w:rsidR="002C5A84" w:rsidRPr="002C5A84">
        <w:t xml:space="preserve"> </w:t>
      </w:r>
      <w:proofErr w:type="spellStart"/>
      <w:r w:rsidR="002C5A84" w:rsidRPr="002C5A84">
        <w:t>velkým</w:t>
      </w:r>
      <w:proofErr w:type="spellEnd"/>
      <w:r w:rsidR="002C5A84" w:rsidRPr="002C5A84">
        <w:t xml:space="preserve"> </w:t>
      </w:r>
      <w:proofErr w:type="spellStart"/>
      <w:r w:rsidR="002C5A84" w:rsidRPr="002C5A84">
        <w:t>příznivcem</w:t>
      </w:r>
      <w:proofErr w:type="spellEnd"/>
      <w:r w:rsidR="002C5A84" w:rsidRPr="002C5A84">
        <w:t xml:space="preserve"> </w:t>
      </w:r>
      <w:proofErr w:type="spellStart"/>
      <w:r w:rsidR="002C5A84" w:rsidRPr="002C5A84">
        <w:t>soudobé</w:t>
      </w:r>
      <w:proofErr w:type="spellEnd"/>
      <w:r w:rsidR="002C5A84" w:rsidRPr="002C5A84">
        <w:t xml:space="preserve"> </w:t>
      </w:r>
      <w:proofErr w:type="spellStart"/>
      <w:r w:rsidR="002C5A84" w:rsidRPr="002C5A84">
        <w:t>hudby</w:t>
      </w:r>
      <w:proofErr w:type="spellEnd"/>
      <w:r w:rsidR="00365217">
        <w:t xml:space="preserve">. </w:t>
      </w:r>
      <w:r w:rsidR="00365217">
        <w:br/>
      </w:r>
      <w:r w:rsidR="00962875">
        <w:t xml:space="preserve">V </w:t>
      </w:r>
      <w:proofErr w:type="spellStart"/>
      <w:r w:rsidR="00F75038">
        <w:t>d</w:t>
      </w:r>
      <w:r w:rsidR="00962875">
        <w:t>rážďanské</w:t>
      </w:r>
      <w:proofErr w:type="spellEnd"/>
      <w:r w:rsidR="00F75038">
        <w:t xml:space="preserve"> </w:t>
      </w:r>
      <w:r w:rsidR="00962875">
        <w:t xml:space="preserve">Semperoper </w:t>
      </w:r>
      <w:proofErr w:type="spellStart"/>
      <w:r w:rsidR="00962875">
        <w:t>nově</w:t>
      </w:r>
      <w:proofErr w:type="spellEnd"/>
      <w:r w:rsidR="00962875">
        <w:t xml:space="preserve"> </w:t>
      </w:r>
      <w:proofErr w:type="spellStart"/>
      <w:r w:rsidR="00962875">
        <w:t>nastuduje</w:t>
      </w:r>
      <w:proofErr w:type="spellEnd"/>
      <w:r w:rsidR="00962875">
        <w:t xml:space="preserve"> </w:t>
      </w:r>
      <w:proofErr w:type="spellStart"/>
      <w:r w:rsidR="00962875">
        <w:t>operu</w:t>
      </w:r>
      <w:proofErr w:type="spellEnd"/>
      <w:r w:rsidR="00962875">
        <w:t xml:space="preserve"> </w:t>
      </w:r>
      <w:proofErr w:type="spellStart"/>
      <w:r w:rsidR="00962875">
        <w:t>Ariberta</w:t>
      </w:r>
      <w:proofErr w:type="spellEnd"/>
      <w:r w:rsidR="00962875">
        <w:t xml:space="preserve"> </w:t>
      </w:r>
      <w:proofErr w:type="spellStart"/>
      <w:r w:rsidR="00962875">
        <w:t>Reimanna</w:t>
      </w:r>
      <w:proofErr w:type="spellEnd"/>
      <w:r w:rsidR="00962875">
        <w:t xml:space="preserve"> Gespenstersonate (</w:t>
      </w:r>
      <w:proofErr w:type="spellStart"/>
      <w:r w:rsidR="00962875">
        <w:t>Strašidelná</w:t>
      </w:r>
      <w:proofErr w:type="spellEnd"/>
      <w:r w:rsidR="00962875">
        <w:t xml:space="preserve"> </w:t>
      </w:r>
      <w:proofErr w:type="spellStart"/>
      <w:r w:rsidR="00962875">
        <w:t>sonáta</w:t>
      </w:r>
      <w:proofErr w:type="spellEnd"/>
      <w:r w:rsidR="00962875">
        <w:t>) a</w:t>
      </w:r>
      <w:r w:rsidR="00F75038">
        <w:t xml:space="preserve"> </w:t>
      </w:r>
      <w:proofErr w:type="spellStart"/>
      <w:r w:rsidR="00962875">
        <w:t>po</w:t>
      </w:r>
      <w:proofErr w:type="spellEnd"/>
      <w:r w:rsidR="00962875">
        <w:t xml:space="preserve"> </w:t>
      </w:r>
      <w:proofErr w:type="spellStart"/>
      <w:r w:rsidR="00962875">
        <w:t>loňské</w:t>
      </w:r>
      <w:proofErr w:type="spellEnd"/>
      <w:r w:rsidR="00962875">
        <w:t xml:space="preserve"> </w:t>
      </w:r>
      <w:proofErr w:type="spellStart"/>
      <w:r w:rsidR="00962875">
        <w:t>premiéře</w:t>
      </w:r>
      <w:proofErr w:type="spellEnd"/>
      <w:r w:rsidR="00962875">
        <w:t xml:space="preserve"> </w:t>
      </w:r>
      <w:proofErr w:type="spellStart"/>
      <w:r w:rsidR="00962875">
        <w:t>znovu</w:t>
      </w:r>
      <w:proofErr w:type="spellEnd"/>
      <w:r w:rsidR="00962875">
        <w:t xml:space="preserve"> </w:t>
      </w:r>
      <w:proofErr w:type="spellStart"/>
      <w:r w:rsidR="00962875">
        <w:t>uvede</w:t>
      </w:r>
      <w:proofErr w:type="spellEnd"/>
      <w:r w:rsidR="00962875">
        <w:t xml:space="preserve"> </w:t>
      </w:r>
      <w:proofErr w:type="spellStart"/>
      <w:r w:rsidR="00962875">
        <w:t>operu</w:t>
      </w:r>
      <w:proofErr w:type="spellEnd"/>
      <w:r w:rsidR="00962875">
        <w:t xml:space="preserve"> </w:t>
      </w:r>
      <w:proofErr w:type="spellStart"/>
      <w:r w:rsidR="00962875">
        <w:t>Petera</w:t>
      </w:r>
      <w:proofErr w:type="spellEnd"/>
      <w:r w:rsidR="00962875">
        <w:t xml:space="preserve"> </w:t>
      </w:r>
      <w:proofErr w:type="spellStart"/>
      <w:r w:rsidR="00962875">
        <w:t>Eötvöse</w:t>
      </w:r>
      <w:proofErr w:type="spellEnd"/>
      <w:r w:rsidR="00962875">
        <w:t xml:space="preserve"> Der goldene Drache (</w:t>
      </w:r>
      <w:proofErr w:type="spellStart"/>
      <w:r w:rsidR="00962875">
        <w:t>Zlatý</w:t>
      </w:r>
      <w:proofErr w:type="spellEnd"/>
      <w:r w:rsidR="00962875">
        <w:t xml:space="preserve"> </w:t>
      </w:r>
      <w:proofErr w:type="spellStart"/>
      <w:r w:rsidR="00962875">
        <w:t>drak</w:t>
      </w:r>
      <w:proofErr w:type="spellEnd"/>
      <w:r w:rsidR="00962875">
        <w:t>).</w:t>
      </w:r>
    </w:p>
    <w:p w14:paraId="4BF98E17" w14:textId="77777777" w:rsidR="00F75038" w:rsidRDefault="00F75038" w:rsidP="00962875">
      <w:pPr>
        <w:pStyle w:val="Tlodopisu"/>
        <w:spacing w:after="0"/>
      </w:pPr>
    </w:p>
    <w:p w14:paraId="4B42A143" w14:textId="0BCC6A2A" w:rsidR="00962875" w:rsidRDefault="00962875" w:rsidP="00962875">
      <w:pPr>
        <w:pStyle w:val="Tlodopisu"/>
        <w:spacing w:after="0"/>
      </w:pPr>
      <w:r>
        <w:t xml:space="preserve">V </w:t>
      </w:r>
      <w:proofErr w:type="spellStart"/>
      <w:r>
        <w:t>roce</w:t>
      </w:r>
      <w:proofErr w:type="spellEnd"/>
      <w:r>
        <w:t xml:space="preserve"> 2017 </w:t>
      </w:r>
      <w:proofErr w:type="spellStart"/>
      <w:r>
        <w:t>obdržel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Neeme</w:t>
      </w:r>
      <w:proofErr w:type="spellEnd"/>
      <w:r>
        <w:t xml:space="preserve"> </w:t>
      </w:r>
      <w:proofErr w:type="spellStart"/>
      <w:r>
        <w:t>Järviho</w:t>
      </w:r>
      <w:proofErr w:type="spellEnd"/>
      <w:r>
        <w:t xml:space="preserve"> (</w:t>
      </w:r>
      <w:proofErr w:type="spellStart"/>
      <w:r>
        <w:t>Neeme</w:t>
      </w:r>
      <w:proofErr w:type="spellEnd"/>
      <w:r>
        <w:t xml:space="preserve"> Järvi Prize) pro</w:t>
      </w:r>
      <w:r w:rsidR="00493363">
        <w:t xml:space="preserve"> </w:t>
      </w:r>
      <w:proofErr w:type="spellStart"/>
      <w:r>
        <w:t>nejlepšího</w:t>
      </w:r>
      <w:proofErr w:type="spellEnd"/>
      <w:r>
        <w:t xml:space="preserve"> </w:t>
      </w:r>
      <w:proofErr w:type="spellStart"/>
      <w:r>
        <w:t>mladého</w:t>
      </w:r>
      <w:proofErr w:type="spellEnd"/>
      <w:r>
        <w:t xml:space="preserve"> </w:t>
      </w:r>
      <w:proofErr w:type="spellStart"/>
      <w:r>
        <w:t>dirigenta</w:t>
      </w:r>
      <w:proofErr w:type="spellEnd"/>
      <w:r>
        <w:t xml:space="preserve"> Akademie </w:t>
      </w:r>
      <w:proofErr w:type="spellStart"/>
      <w:r>
        <w:t>Menuhinova</w:t>
      </w:r>
      <w:proofErr w:type="spellEnd"/>
      <w:r>
        <w:t xml:space="preserve"> </w:t>
      </w:r>
      <w:proofErr w:type="spellStart"/>
      <w:r>
        <w:t>festivalu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švýcarském</w:t>
      </w:r>
      <w:proofErr w:type="spellEnd"/>
      <w:r>
        <w:t xml:space="preserve"> </w:t>
      </w:r>
      <w:proofErr w:type="spellStart"/>
      <w:r>
        <w:t>Gstaadu</w:t>
      </w:r>
      <w:proofErr w:type="spellEnd"/>
      <w:r w:rsidR="00493363">
        <w:t xml:space="preserve">. </w:t>
      </w:r>
      <w:proofErr w:type="spellStart"/>
      <w:r>
        <w:t>Důležité</w:t>
      </w:r>
      <w:proofErr w:type="spellEnd"/>
      <w:r>
        <w:t xml:space="preserve"> </w:t>
      </w:r>
      <w:proofErr w:type="spellStart"/>
      <w:r>
        <w:t>dirigentské</w:t>
      </w:r>
      <w:proofErr w:type="spellEnd"/>
      <w:r>
        <w:t xml:space="preserve"> </w:t>
      </w:r>
      <w:proofErr w:type="spellStart"/>
      <w:r>
        <w:t>impulsy</w:t>
      </w:r>
      <w:proofErr w:type="spellEnd"/>
      <w:r>
        <w:t xml:space="preserve"> </w:t>
      </w:r>
      <w:proofErr w:type="spellStart"/>
      <w:r>
        <w:t>získal</w:t>
      </w:r>
      <w:proofErr w:type="spellEnd"/>
      <w:r>
        <w:t xml:space="preserve"> </w:t>
      </w:r>
      <w:proofErr w:type="spellStart"/>
      <w:r>
        <w:t>studiem</w:t>
      </w:r>
      <w:proofErr w:type="spellEnd"/>
      <w:r>
        <w:t xml:space="preserve"> u </w:t>
      </w:r>
      <w:proofErr w:type="spellStart"/>
      <w:r>
        <w:t>dirigenta</w:t>
      </w:r>
      <w:proofErr w:type="spellEnd"/>
      <w:r>
        <w:t xml:space="preserve"> Vladimira </w:t>
      </w:r>
      <w:proofErr w:type="spellStart"/>
      <w:r>
        <w:t>Kiradjieva</w:t>
      </w:r>
      <w:proofErr w:type="spellEnd"/>
    </w:p>
    <w:p w14:paraId="5631618D" w14:textId="77777777" w:rsidR="00962875" w:rsidRDefault="00962875" w:rsidP="00962875">
      <w:pPr>
        <w:pStyle w:val="Tlodopisu"/>
        <w:spacing w:after="0"/>
      </w:pPr>
      <w:r>
        <w:t xml:space="preserve">a </w:t>
      </w:r>
      <w:proofErr w:type="spellStart"/>
      <w:r>
        <w:t>absolvováním</w:t>
      </w:r>
      <w:proofErr w:type="spellEnd"/>
      <w:r>
        <w:t xml:space="preserve"> </w:t>
      </w:r>
      <w:proofErr w:type="spellStart"/>
      <w:r>
        <w:t>mistrovských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u </w:t>
      </w:r>
      <w:proofErr w:type="spellStart"/>
      <w:r>
        <w:t>Petera</w:t>
      </w:r>
      <w:proofErr w:type="spellEnd"/>
      <w:r>
        <w:t xml:space="preserve"> </w:t>
      </w:r>
      <w:proofErr w:type="spellStart"/>
      <w:r>
        <w:t>Eötvöse</w:t>
      </w:r>
      <w:proofErr w:type="spellEnd"/>
      <w:r>
        <w:t xml:space="preserve">, Alana </w:t>
      </w:r>
      <w:proofErr w:type="spellStart"/>
      <w:r>
        <w:t>Gilberta</w:t>
      </w:r>
      <w:proofErr w:type="spellEnd"/>
      <w:r>
        <w:t>, Jaap van</w:t>
      </w:r>
    </w:p>
    <w:p w14:paraId="3F7852BD" w14:textId="77777777" w:rsidR="00962875" w:rsidRDefault="00962875" w:rsidP="00962875">
      <w:pPr>
        <w:pStyle w:val="Tlodopisu"/>
        <w:spacing w:after="0"/>
      </w:pPr>
      <w:proofErr w:type="spellStart"/>
      <w:r>
        <w:t>Zwedena</w:t>
      </w:r>
      <w:proofErr w:type="spellEnd"/>
      <w:r>
        <w:t xml:space="preserve"> a </w:t>
      </w:r>
      <w:proofErr w:type="spellStart"/>
      <w:r>
        <w:t>Johannese</w:t>
      </w:r>
      <w:proofErr w:type="spellEnd"/>
      <w:r>
        <w:t xml:space="preserve"> </w:t>
      </w:r>
      <w:proofErr w:type="spellStart"/>
      <w:r>
        <w:t>Schlaefliho</w:t>
      </w:r>
      <w:proofErr w:type="spellEnd"/>
      <w:r>
        <w:t>.</w:t>
      </w:r>
    </w:p>
    <w:p w14:paraId="309E7A64" w14:textId="77777777" w:rsidR="00F75038" w:rsidRDefault="00F75038" w:rsidP="00962875">
      <w:pPr>
        <w:pStyle w:val="Tlodopisu"/>
        <w:spacing w:after="0"/>
      </w:pPr>
    </w:p>
    <w:p w14:paraId="060AE173" w14:textId="3FCCD89B" w:rsidR="00962875" w:rsidRDefault="00962875" w:rsidP="00962875">
      <w:pPr>
        <w:pStyle w:val="Tlodopisu"/>
        <w:spacing w:after="0"/>
      </w:pPr>
      <w:r>
        <w:t xml:space="preserve">Petr </w:t>
      </w:r>
      <w:proofErr w:type="spellStart"/>
      <w:r>
        <w:t>Popelka</w:t>
      </w:r>
      <w:proofErr w:type="spellEnd"/>
      <w: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komponuje</w:t>
      </w:r>
      <w:proofErr w:type="spellEnd"/>
      <w:r>
        <w:t xml:space="preserve">. V </w:t>
      </w:r>
      <w:proofErr w:type="spellStart"/>
      <w:r>
        <w:t>roce</w:t>
      </w:r>
      <w:proofErr w:type="spellEnd"/>
      <w:r>
        <w:t xml:space="preserve"> 2015 </w:t>
      </w:r>
      <w:proofErr w:type="spellStart"/>
      <w:r>
        <w:t>byl</w:t>
      </w:r>
      <w:proofErr w:type="spellEnd"/>
      <w:r>
        <w:t xml:space="preserve"> </w:t>
      </w:r>
      <w:proofErr w:type="spellStart"/>
      <w:r>
        <w:t>skladatelem</w:t>
      </w:r>
      <w:proofErr w:type="spellEnd"/>
      <w:r>
        <w:t xml:space="preserve"> v </w:t>
      </w:r>
      <w:proofErr w:type="spellStart"/>
      <w:r>
        <w:t>rezidenci</w:t>
      </w:r>
      <w:proofErr w:type="spellEnd"/>
      <w:r>
        <w:t xml:space="preserve"> </w:t>
      </w:r>
      <w:proofErr w:type="spellStart"/>
      <w:r>
        <w:t>festivalu</w:t>
      </w:r>
      <w:proofErr w:type="spellEnd"/>
    </w:p>
    <w:p w14:paraId="6A77A283" w14:textId="77777777" w:rsidR="00962875" w:rsidRDefault="00962875" w:rsidP="00962875">
      <w:pPr>
        <w:pStyle w:val="Tlodopisu"/>
        <w:spacing w:after="0"/>
      </w:pPr>
      <w:r>
        <w:t xml:space="preserve">v </w:t>
      </w:r>
      <w:proofErr w:type="spellStart"/>
      <w:r>
        <w:t>rakouském</w:t>
      </w:r>
      <w:proofErr w:type="spellEnd"/>
      <w:r>
        <w:t xml:space="preserve"> </w:t>
      </w:r>
      <w:proofErr w:type="spellStart"/>
      <w:r>
        <w:t>Mödlingu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dirigoval</w:t>
      </w:r>
      <w:proofErr w:type="spellEnd"/>
      <w:r>
        <w:t xml:space="preserve"> </w:t>
      </w:r>
      <w:proofErr w:type="spellStart"/>
      <w:r>
        <w:t>premiéru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kompozice</w:t>
      </w:r>
      <w:proofErr w:type="spellEnd"/>
      <w:r>
        <w:t xml:space="preserve"> Labyrinth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Heart.</w:t>
      </w:r>
    </w:p>
    <w:p w14:paraId="41E8A683" w14:textId="51AF2EAA" w:rsidR="00962875" w:rsidRDefault="00962875" w:rsidP="00962875">
      <w:pPr>
        <w:pStyle w:val="Tlodopisu"/>
        <w:spacing w:after="0"/>
      </w:pPr>
      <w:proofErr w:type="spellStart"/>
      <w:r>
        <w:t>Vystudoval</w:t>
      </w:r>
      <w:proofErr w:type="spellEnd"/>
      <w:r>
        <w:t xml:space="preserve"> </w:t>
      </w:r>
      <w:proofErr w:type="spellStart"/>
      <w:r>
        <w:t>hru</w:t>
      </w:r>
      <w:proofErr w:type="spellEnd"/>
      <w:r>
        <w:t xml:space="preserve"> na </w:t>
      </w:r>
      <w:proofErr w:type="spellStart"/>
      <w:r>
        <w:t>kontrabas</w:t>
      </w:r>
      <w:proofErr w:type="spellEnd"/>
      <w:r>
        <w:t xml:space="preserve"> na </w:t>
      </w:r>
      <w:proofErr w:type="spellStart"/>
      <w:r>
        <w:t>konzervatoři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poté</w:t>
      </w:r>
      <w:proofErr w:type="spellEnd"/>
      <w:r>
        <w:t xml:space="preserve"> </w:t>
      </w:r>
      <w:proofErr w:type="spellStart"/>
      <w:r>
        <w:t>pokračoval</w:t>
      </w:r>
      <w:proofErr w:type="spellEnd"/>
      <w:r>
        <w:t xml:space="preserve"> </w:t>
      </w:r>
      <w:proofErr w:type="spellStart"/>
      <w:r>
        <w:t>ve</w:t>
      </w:r>
      <w:proofErr w:type="spellEnd"/>
      <w:r w:rsidR="00FA245B">
        <w:t xml:space="preserve"> </w:t>
      </w:r>
      <w:proofErr w:type="spellStart"/>
      <w:r>
        <w:t>studiích</w:t>
      </w:r>
      <w:proofErr w:type="spellEnd"/>
      <w:r>
        <w:t xml:space="preserve"> </w:t>
      </w:r>
      <w:r w:rsidR="00B420A7">
        <w:br/>
      </w:r>
      <w:r>
        <w:t xml:space="preserve">na </w:t>
      </w:r>
      <w:proofErr w:type="spellStart"/>
      <w:r>
        <w:t>vysoké</w:t>
      </w:r>
      <w:proofErr w:type="spellEnd"/>
      <w:r>
        <w:t xml:space="preserve"> </w:t>
      </w:r>
      <w:proofErr w:type="spellStart"/>
      <w:r>
        <w:t>hudební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 </w:t>
      </w:r>
      <w:proofErr w:type="spellStart"/>
      <w:r>
        <w:t>německém</w:t>
      </w:r>
      <w:proofErr w:type="spellEnd"/>
      <w:r>
        <w:t xml:space="preserve"> </w:t>
      </w:r>
      <w:proofErr w:type="spellStart"/>
      <w:r>
        <w:t>Freiburgu</w:t>
      </w:r>
      <w:proofErr w:type="spellEnd"/>
      <w:r>
        <w:t xml:space="preserve"> a v </w:t>
      </w:r>
      <w:proofErr w:type="spellStart"/>
      <w:r>
        <w:t>letech</w:t>
      </w:r>
      <w:proofErr w:type="spellEnd"/>
      <w:r>
        <w:t xml:space="preserve"> 2010-2019 </w:t>
      </w:r>
      <w:proofErr w:type="spellStart"/>
      <w:r>
        <w:t>byl</w:t>
      </w:r>
      <w:proofErr w:type="spellEnd"/>
      <w:r>
        <w:t xml:space="preserve"> </w:t>
      </w:r>
      <w:proofErr w:type="spellStart"/>
      <w:r>
        <w:t>zástupcem</w:t>
      </w:r>
      <w:proofErr w:type="spellEnd"/>
      <w:r w:rsidR="00F75038"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kontrabasisty</w:t>
      </w:r>
      <w:proofErr w:type="spellEnd"/>
      <w:r>
        <w:t xml:space="preserve"> v Sächsische Staatskapelle Dresden.</w:t>
      </w:r>
    </w:p>
    <w:sectPr w:rsidR="00962875" w:rsidSect="005B0AA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985" w:bottom="3402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DF8A9" w14:textId="77777777" w:rsidR="00FE318F" w:rsidRDefault="00FE318F" w:rsidP="00E64B62">
      <w:pPr>
        <w:spacing w:after="0" w:line="240" w:lineRule="auto"/>
      </w:pPr>
      <w:r>
        <w:separator/>
      </w:r>
    </w:p>
  </w:endnote>
  <w:endnote w:type="continuationSeparator" w:id="0">
    <w:p w14:paraId="4FEF91C8" w14:textId="77777777" w:rsidR="00FE318F" w:rsidRDefault="00FE318F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roman"/>
    <w:pitch w:val="default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7925" w14:textId="77777777" w:rsidR="005D6836" w:rsidRPr="00990C05" w:rsidRDefault="00A05E39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4624" behindDoc="0" locked="0" layoutInCell="1" allowOverlap="1" wp14:anchorId="5F6B9E6B" wp14:editId="3EA96868">
          <wp:simplePos x="0" y="0"/>
          <wp:positionH relativeFrom="page">
            <wp:posOffset>3175</wp:posOffset>
          </wp:positionH>
          <wp:positionV relativeFrom="page">
            <wp:posOffset>8541385</wp:posOffset>
          </wp:positionV>
          <wp:extent cx="7559675" cy="2159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F86CB" w14:textId="77777777" w:rsidR="00035903" w:rsidRPr="00035903" w:rsidRDefault="00A05E3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2576" behindDoc="0" locked="0" layoutInCell="1" allowOverlap="1" wp14:anchorId="39645CED" wp14:editId="09DA76ED">
          <wp:simplePos x="0" y="0"/>
          <wp:positionH relativeFrom="page">
            <wp:align>right</wp:align>
          </wp:positionH>
          <wp:positionV relativeFrom="page">
            <wp:posOffset>8585200</wp:posOffset>
          </wp:positionV>
          <wp:extent cx="7557770" cy="21082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2108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E7AA" w14:textId="77777777" w:rsidR="00FE318F" w:rsidRDefault="00FE318F" w:rsidP="00E64B62">
      <w:pPr>
        <w:spacing w:after="0" w:line="240" w:lineRule="auto"/>
      </w:pPr>
      <w:r>
        <w:separator/>
      </w:r>
    </w:p>
  </w:footnote>
  <w:footnote w:type="continuationSeparator" w:id="0">
    <w:p w14:paraId="5DC46052" w14:textId="77777777" w:rsidR="00FE318F" w:rsidRDefault="00FE318F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D448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0C39F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4172917" wp14:editId="212E26A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8723" cy="2063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23" cy="20637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9E9B" w14:textId="77777777" w:rsidR="00D75BA0" w:rsidRDefault="00D75BA0">
    <w:pPr>
      <w:pStyle w:val="Zhlav"/>
    </w:pPr>
  </w:p>
  <w:p w14:paraId="244A4CE5" w14:textId="77777777" w:rsidR="00D75BA0" w:rsidRDefault="00D75BA0">
    <w:pPr>
      <w:pStyle w:val="Zhlav"/>
    </w:pPr>
  </w:p>
  <w:p w14:paraId="5174A397" w14:textId="77777777" w:rsidR="00D75BA0" w:rsidRDefault="00D75BA0">
    <w:pPr>
      <w:pStyle w:val="Zhlav"/>
    </w:pPr>
  </w:p>
  <w:p w14:paraId="02B4ACC1" w14:textId="77777777" w:rsidR="00D75BA0" w:rsidRDefault="00D75BA0">
    <w:pPr>
      <w:pStyle w:val="Zhlav"/>
    </w:pPr>
  </w:p>
  <w:p w14:paraId="685413DF" w14:textId="77777777" w:rsidR="00D75BA0" w:rsidRDefault="00D75BA0">
    <w:pPr>
      <w:pStyle w:val="Zhlav"/>
    </w:pPr>
  </w:p>
  <w:p w14:paraId="7C8B2ED9" w14:textId="77777777" w:rsidR="00D75BA0" w:rsidRDefault="00D75BA0">
    <w:pPr>
      <w:pStyle w:val="Zhlav"/>
    </w:pPr>
  </w:p>
  <w:p w14:paraId="02912DB4" w14:textId="77777777" w:rsidR="00D75BA0" w:rsidRDefault="00D75BA0">
    <w:pPr>
      <w:pStyle w:val="Zhlav"/>
    </w:pPr>
  </w:p>
  <w:p w14:paraId="1692F10A" w14:textId="77777777" w:rsidR="00D75BA0" w:rsidRDefault="00D75BA0">
    <w:pPr>
      <w:pStyle w:val="Zhlav"/>
    </w:pPr>
  </w:p>
  <w:p w14:paraId="1E35CB47" w14:textId="77777777" w:rsidR="00D75BA0" w:rsidRDefault="00D75BA0">
    <w:pPr>
      <w:pStyle w:val="Zhlav"/>
    </w:pPr>
  </w:p>
  <w:p w14:paraId="10C42795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35903"/>
    <w:rsid w:val="00037F38"/>
    <w:rsid w:val="00081955"/>
    <w:rsid w:val="00095284"/>
    <w:rsid w:val="00117DF1"/>
    <w:rsid w:val="00120914"/>
    <w:rsid w:val="0013296E"/>
    <w:rsid w:val="00136628"/>
    <w:rsid w:val="001924DD"/>
    <w:rsid w:val="001D2809"/>
    <w:rsid w:val="001D6F2F"/>
    <w:rsid w:val="001E6264"/>
    <w:rsid w:val="00281487"/>
    <w:rsid w:val="002B0FF7"/>
    <w:rsid w:val="002C5A84"/>
    <w:rsid w:val="002D5EC7"/>
    <w:rsid w:val="00310566"/>
    <w:rsid w:val="00316450"/>
    <w:rsid w:val="00365217"/>
    <w:rsid w:val="00371A0E"/>
    <w:rsid w:val="00391E2E"/>
    <w:rsid w:val="00413D00"/>
    <w:rsid w:val="00481085"/>
    <w:rsid w:val="00493363"/>
    <w:rsid w:val="0049506D"/>
    <w:rsid w:val="004C0FE1"/>
    <w:rsid w:val="004E0757"/>
    <w:rsid w:val="005B0AA9"/>
    <w:rsid w:val="005C5E14"/>
    <w:rsid w:val="005D6836"/>
    <w:rsid w:val="0063045F"/>
    <w:rsid w:val="00647D51"/>
    <w:rsid w:val="006A2175"/>
    <w:rsid w:val="006A3B39"/>
    <w:rsid w:val="00716140"/>
    <w:rsid w:val="00717D4D"/>
    <w:rsid w:val="007429AF"/>
    <w:rsid w:val="0076640F"/>
    <w:rsid w:val="00791EF8"/>
    <w:rsid w:val="007A6A45"/>
    <w:rsid w:val="008A511C"/>
    <w:rsid w:val="008F41C3"/>
    <w:rsid w:val="00915C58"/>
    <w:rsid w:val="00920506"/>
    <w:rsid w:val="00936A3D"/>
    <w:rsid w:val="00962875"/>
    <w:rsid w:val="00990C05"/>
    <w:rsid w:val="009E691B"/>
    <w:rsid w:val="00A05E39"/>
    <w:rsid w:val="00A46301"/>
    <w:rsid w:val="00A60DD9"/>
    <w:rsid w:val="00A73FB5"/>
    <w:rsid w:val="00B420A7"/>
    <w:rsid w:val="00B93222"/>
    <w:rsid w:val="00B95B7F"/>
    <w:rsid w:val="00BB54B4"/>
    <w:rsid w:val="00BD2B0C"/>
    <w:rsid w:val="00C01F0D"/>
    <w:rsid w:val="00D75BA0"/>
    <w:rsid w:val="00DA37F9"/>
    <w:rsid w:val="00DA7BF9"/>
    <w:rsid w:val="00E325F7"/>
    <w:rsid w:val="00E64B62"/>
    <w:rsid w:val="00E67850"/>
    <w:rsid w:val="00E95C18"/>
    <w:rsid w:val="00E97F51"/>
    <w:rsid w:val="00F75038"/>
    <w:rsid w:val="00FA245B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46835C"/>
  <w15:docId w15:val="{B355D20A-2B6D-4D4D-B089-31BC04C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CC8-970D-934C-9475-95108C5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Mara</cp:lastModifiedBy>
  <cp:revision>10</cp:revision>
  <cp:lastPrinted>2020-09-10T20:36:00Z</cp:lastPrinted>
  <dcterms:created xsi:type="dcterms:W3CDTF">2020-08-26T20:02:00Z</dcterms:created>
  <dcterms:modified xsi:type="dcterms:W3CDTF">2020-09-10T20:37:00Z</dcterms:modified>
</cp:coreProperties>
</file>