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4C56DF04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366E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C90C9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t>J</w:t>
      </w:r>
      <w:r w:rsidR="007A6A45">
        <w:t>osef Špaček</w:t>
      </w:r>
      <w:r w:rsidRPr="0017619B">
        <w:t>, h</w:t>
      </w:r>
      <w:r w:rsidR="007A6A45">
        <w:t>ousle</w:t>
      </w:r>
    </w:p>
    <w:p w14:paraId="01BF8CF8" w14:textId="77777777" w:rsidR="007A6A45" w:rsidRDefault="005B0AA9" w:rsidP="007A6A45">
      <w:pPr>
        <w:pStyle w:val="Tlodopisu"/>
      </w:pPr>
      <w:r w:rsidRPr="0017619B">
        <w:br/>
      </w:r>
      <w:r w:rsidR="007A6A45">
        <w:t xml:space="preserve">Josef </w:t>
      </w:r>
      <w:proofErr w:type="spellStart"/>
      <w:r w:rsidR="007A6A45">
        <w:t>Špaček</w:t>
      </w:r>
      <w:proofErr w:type="spellEnd"/>
      <w:r w:rsidR="007A6A45">
        <w:t xml:space="preserve"> je </w:t>
      </w:r>
      <w:proofErr w:type="spellStart"/>
      <w:r w:rsidR="007A6A45">
        <w:t>houslista</w:t>
      </w:r>
      <w:proofErr w:type="spellEnd"/>
      <w:r w:rsidR="007A6A45">
        <w:t xml:space="preserve">, </w:t>
      </w:r>
      <w:proofErr w:type="spellStart"/>
      <w:r w:rsidR="007A6A45">
        <w:t>který</w:t>
      </w:r>
      <w:proofErr w:type="spellEnd"/>
      <w:r w:rsidR="007A6A45">
        <w:t xml:space="preserve"> si </w:t>
      </w:r>
      <w:proofErr w:type="spellStart"/>
      <w:r w:rsidR="007A6A45">
        <w:t>svou</w:t>
      </w:r>
      <w:proofErr w:type="spellEnd"/>
      <w:r w:rsidR="007A6A45">
        <w:t xml:space="preserve"> </w:t>
      </w:r>
      <w:proofErr w:type="spellStart"/>
      <w:r w:rsidR="007A6A45">
        <w:t>hrou</w:t>
      </w:r>
      <w:proofErr w:type="spellEnd"/>
      <w:r w:rsidR="007A6A45">
        <w:t xml:space="preserve"> </w:t>
      </w:r>
      <w:proofErr w:type="spellStart"/>
      <w:r w:rsidR="007A6A45">
        <w:t>podmaňuje</w:t>
      </w:r>
      <w:proofErr w:type="spellEnd"/>
      <w:r w:rsidR="007A6A45">
        <w:t xml:space="preserve"> </w:t>
      </w:r>
      <w:proofErr w:type="spellStart"/>
      <w:r w:rsidR="007A6A45">
        <w:t>publikum</w:t>
      </w:r>
      <w:proofErr w:type="spellEnd"/>
      <w:r w:rsidR="007A6A45">
        <w:t xml:space="preserve"> </w:t>
      </w:r>
      <w:proofErr w:type="spellStart"/>
      <w:r w:rsidR="007A6A45">
        <w:t>celého</w:t>
      </w:r>
      <w:proofErr w:type="spellEnd"/>
      <w:r w:rsidR="007A6A45">
        <w:t xml:space="preserve"> </w:t>
      </w:r>
      <w:proofErr w:type="spellStart"/>
      <w:r w:rsidR="007A6A45">
        <w:t>světa</w:t>
      </w:r>
      <w:proofErr w:type="spellEnd"/>
      <w:r w:rsidR="007A6A45">
        <w:t xml:space="preserve"> a </w:t>
      </w:r>
      <w:proofErr w:type="spellStart"/>
      <w:r w:rsidR="007A6A45">
        <w:t>řadí</w:t>
      </w:r>
      <w:proofErr w:type="spellEnd"/>
      <w:r w:rsidR="007A6A45">
        <w:t xml:space="preserve"> se </w:t>
      </w:r>
      <w:proofErr w:type="spellStart"/>
      <w:r w:rsidR="007A6A45">
        <w:t>mezi</w:t>
      </w:r>
      <w:proofErr w:type="spellEnd"/>
      <w:r w:rsidR="007A6A45">
        <w:t xml:space="preserve"> </w:t>
      </w:r>
      <w:proofErr w:type="spellStart"/>
      <w:r w:rsidR="007A6A45">
        <w:t>nejvýraznější</w:t>
      </w:r>
      <w:proofErr w:type="spellEnd"/>
      <w:r w:rsidR="007A6A45">
        <w:t xml:space="preserve"> </w:t>
      </w:r>
      <w:proofErr w:type="spellStart"/>
      <w:r w:rsidR="007A6A45">
        <w:t>talenty</w:t>
      </w:r>
      <w:proofErr w:type="spellEnd"/>
      <w:r w:rsidR="007A6A45">
        <w:t xml:space="preserve"> </w:t>
      </w:r>
      <w:proofErr w:type="spellStart"/>
      <w:r w:rsidR="007A6A45">
        <w:t>své</w:t>
      </w:r>
      <w:proofErr w:type="spellEnd"/>
      <w:r w:rsidR="007A6A45">
        <w:t xml:space="preserve"> </w:t>
      </w:r>
      <w:proofErr w:type="spellStart"/>
      <w:r w:rsidR="007A6A45">
        <w:t>generace</w:t>
      </w:r>
      <w:proofErr w:type="spellEnd"/>
      <w:r w:rsidR="007A6A45">
        <w:t xml:space="preserve">. </w:t>
      </w:r>
      <w:proofErr w:type="spellStart"/>
      <w:r w:rsidR="007A6A45">
        <w:t>Jeho</w:t>
      </w:r>
      <w:proofErr w:type="spellEnd"/>
      <w:r w:rsidR="007A6A45">
        <w:t xml:space="preserve"> </w:t>
      </w:r>
      <w:proofErr w:type="spellStart"/>
      <w:r w:rsidR="007A6A45">
        <w:t>hra</w:t>
      </w:r>
      <w:proofErr w:type="spellEnd"/>
      <w:r w:rsidR="007A6A45">
        <w:t xml:space="preserve"> </w:t>
      </w:r>
      <w:proofErr w:type="spellStart"/>
      <w:r w:rsidR="007A6A45">
        <w:t>vyniká</w:t>
      </w:r>
      <w:proofErr w:type="spellEnd"/>
      <w:r w:rsidR="007A6A45">
        <w:t xml:space="preserve"> </w:t>
      </w:r>
      <w:proofErr w:type="spellStart"/>
      <w:r w:rsidR="007A6A45">
        <w:t>technickou</w:t>
      </w:r>
      <w:proofErr w:type="spellEnd"/>
      <w:r w:rsidR="007A6A45">
        <w:t xml:space="preserve"> </w:t>
      </w:r>
      <w:proofErr w:type="spellStart"/>
      <w:r w:rsidR="007A6A45">
        <w:t>jistotou</w:t>
      </w:r>
      <w:proofErr w:type="spellEnd"/>
      <w:r w:rsidR="007A6A45">
        <w:t xml:space="preserve">, </w:t>
      </w:r>
      <w:proofErr w:type="spellStart"/>
      <w:r w:rsidR="007A6A45">
        <w:t>virtuozitou</w:t>
      </w:r>
      <w:proofErr w:type="spellEnd"/>
      <w:r w:rsidR="007A6A45">
        <w:t xml:space="preserve">, </w:t>
      </w:r>
      <w:proofErr w:type="spellStart"/>
      <w:r w:rsidR="007A6A45">
        <w:t>osobitým</w:t>
      </w:r>
      <w:proofErr w:type="spellEnd"/>
      <w:r w:rsidR="007A6A45">
        <w:t xml:space="preserve"> </w:t>
      </w:r>
      <w:proofErr w:type="spellStart"/>
      <w:r w:rsidR="007A6A45">
        <w:t>výrazem</w:t>
      </w:r>
      <w:proofErr w:type="spellEnd"/>
      <w:r w:rsidR="007A6A45">
        <w:t xml:space="preserve"> a </w:t>
      </w:r>
      <w:proofErr w:type="spellStart"/>
      <w:r w:rsidR="007A6A45">
        <w:t>širokým</w:t>
      </w:r>
      <w:proofErr w:type="spellEnd"/>
      <w:r w:rsidR="007A6A45">
        <w:t xml:space="preserve"> </w:t>
      </w:r>
      <w:proofErr w:type="spellStart"/>
      <w:r w:rsidR="007A6A45">
        <w:t>rozsahem</w:t>
      </w:r>
      <w:proofErr w:type="spellEnd"/>
      <w:r w:rsidR="007A6A45">
        <w:t xml:space="preserve"> </w:t>
      </w:r>
      <w:proofErr w:type="spellStart"/>
      <w:r w:rsidR="007A6A45">
        <w:t>barevnosti</w:t>
      </w:r>
      <w:proofErr w:type="spellEnd"/>
      <w:r w:rsidR="007A6A45">
        <w:t xml:space="preserve"> </w:t>
      </w:r>
      <w:proofErr w:type="spellStart"/>
      <w:r w:rsidR="007A6A45">
        <w:t>zvuku</w:t>
      </w:r>
      <w:proofErr w:type="spellEnd"/>
      <w:r w:rsidR="007A6A45">
        <w:t xml:space="preserve">. </w:t>
      </w:r>
      <w:proofErr w:type="spellStart"/>
      <w:r w:rsidR="007A6A45">
        <w:t>Uznáván</w:t>
      </w:r>
      <w:proofErr w:type="spellEnd"/>
      <w:r w:rsidR="007A6A45">
        <w:t xml:space="preserve"> je i pro </w:t>
      </w:r>
      <w:proofErr w:type="spellStart"/>
      <w:r w:rsidR="007A6A45">
        <w:t>své</w:t>
      </w:r>
      <w:proofErr w:type="spellEnd"/>
      <w:r w:rsidR="007A6A45">
        <w:t xml:space="preserve"> </w:t>
      </w:r>
      <w:proofErr w:type="spellStart"/>
      <w:r w:rsidR="007A6A45">
        <w:t>sebevědomé</w:t>
      </w:r>
      <w:proofErr w:type="spellEnd"/>
      <w:r w:rsidR="007A6A45">
        <w:t xml:space="preserve"> a </w:t>
      </w:r>
      <w:proofErr w:type="spellStart"/>
      <w:r w:rsidR="007A6A45">
        <w:t>soustředěné</w:t>
      </w:r>
      <w:proofErr w:type="spellEnd"/>
      <w:r w:rsidR="007A6A45">
        <w:t xml:space="preserve"> </w:t>
      </w:r>
      <w:proofErr w:type="spellStart"/>
      <w:r w:rsidR="007A6A45">
        <w:t>vystupování</w:t>
      </w:r>
      <w:proofErr w:type="spellEnd"/>
      <w:r w:rsidR="007A6A45">
        <w:t xml:space="preserve">. </w:t>
      </w:r>
      <w:proofErr w:type="spellStart"/>
      <w:r w:rsidR="007A6A45">
        <w:t>Profiluje</w:t>
      </w:r>
      <w:proofErr w:type="spellEnd"/>
      <w:r w:rsidR="007A6A45">
        <w:t xml:space="preserve"> se </w:t>
      </w:r>
      <w:proofErr w:type="spellStart"/>
      <w:r w:rsidR="007A6A45">
        <w:t>jako</w:t>
      </w:r>
      <w:proofErr w:type="spellEnd"/>
      <w:r w:rsidR="007A6A45">
        <w:t xml:space="preserve"> virtuos se </w:t>
      </w:r>
      <w:proofErr w:type="spellStart"/>
      <w:r w:rsidR="007A6A45">
        <w:t>širokým</w:t>
      </w:r>
      <w:proofErr w:type="spellEnd"/>
      <w:r w:rsidR="007A6A45">
        <w:t xml:space="preserve"> </w:t>
      </w:r>
      <w:proofErr w:type="spellStart"/>
      <w:r w:rsidR="007A6A45">
        <w:t>záběrem</w:t>
      </w:r>
      <w:proofErr w:type="spellEnd"/>
      <w:r w:rsidR="007A6A45">
        <w:t xml:space="preserve"> </w:t>
      </w:r>
      <w:proofErr w:type="spellStart"/>
      <w:r w:rsidR="007A6A45">
        <w:t>napříč</w:t>
      </w:r>
      <w:proofErr w:type="spellEnd"/>
      <w:r w:rsidR="007A6A45">
        <w:t xml:space="preserve"> </w:t>
      </w:r>
      <w:proofErr w:type="spellStart"/>
      <w:r w:rsidR="007A6A45">
        <w:t>styly</w:t>
      </w:r>
      <w:proofErr w:type="spellEnd"/>
      <w:r w:rsidR="007A6A45">
        <w:t xml:space="preserve"> a </w:t>
      </w:r>
      <w:proofErr w:type="spellStart"/>
      <w:r w:rsidR="007A6A45">
        <w:t>repertoárem</w:t>
      </w:r>
      <w:proofErr w:type="spellEnd"/>
      <w:r w:rsidR="007A6A45">
        <w:t xml:space="preserve">, na </w:t>
      </w:r>
      <w:proofErr w:type="spellStart"/>
      <w:r w:rsidR="007A6A45">
        <w:t>kterém</w:t>
      </w:r>
      <w:proofErr w:type="spellEnd"/>
      <w:r w:rsidR="007A6A45">
        <w:t xml:space="preserve"> </w:t>
      </w:r>
      <w:proofErr w:type="spellStart"/>
      <w:r w:rsidR="007A6A45">
        <w:t>prokazuje</w:t>
      </w:r>
      <w:proofErr w:type="spellEnd"/>
      <w:r w:rsidR="007A6A45">
        <w:t xml:space="preserve"> </w:t>
      </w:r>
      <w:proofErr w:type="spellStart"/>
      <w:r w:rsidR="007A6A45">
        <w:t>svou</w:t>
      </w:r>
      <w:proofErr w:type="spellEnd"/>
      <w:r w:rsidR="007A6A45">
        <w:t xml:space="preserve"> “</w:t>
      </w:r>
      <w:proofErr w:type="spellStart"/>
      <w:r w:rsidR="007A6A45">
        <w:t>udivující</w:t>
      </w:r>
      <w:proofErr w:type="spellEnd"/>
      <w:r w:rsidR="007A6A45">
        <w:t xml:space="preserve"> </w:t>
      </w:r>
      <w:proofErr w:type="spellStart"/>
      <w:r w:rsidR="007A6A45">
        <w:t>artikulaci</w:t>
      </w:r>
      <w:proofErr w:type="spellEnd"/>
      <w:r w:rsidR="007A6A45">
        <w:t xml:space="preserve"> a </w:t>
      </w:r>
      <w:proofErr w:type="spellStart"/>
      <w:r w:rsidR="007A6A45">
        <w:t>atletičnost</w:t>
      </w:r>
      <w:proofErr w:type="spellEnd"/>
      <w:r w:rsidR="007A6A45">
        <w:t xml:space="preserve">” (The Scotsman), </w:t>
      </w:r>
      <w:proofErr w:type="spellStart"/>
      <w:r w:rsidR="007A6A45">
        <w:t>nebo</w:t>
      </w:r>
      <w:proofErr w:type="spellEnd"/>
      <w:r w:rsidR="007A6A45">
        <w:t xml:space="preserve"> “</w:t>
      </w:r>
      <w:proofErr w:type="spellStart"/>
      <w:r w:rsidR="007A6A45">
        <w:t>bujnost</w:t>
      </w:r>
      <w:proofErr w:type="spellEnd"/>
      <w:r w:rsidR="007A6A45">
        <w:t xml:space="preserve"> a </w:t>
      </w:r>
      <w:proofErr w:type="spellStart"/>
      <w:r w:rsidR="007A6A45">
        <w:t>pikantnost</w:t>
      </w:r>
      <w:proofErr w:type="spellEnd"/>
      <w:r w:rsidR="007A6A45">
        <w:t xml:space="preserve"> </w:t>
      </w:r>
      <w:proofErr w:type="spellStart"/>
      <w:r w:rsidR="007A6A45">
        <w:t>tónu</w:t>
      </w:r>
      <w:proofErr w:type="spellEnd"/>
      <w:r w:rsidR="007A6A45">
        <w:t>” (The Telegraph).</w:t>
      </w:r>
    </w:p>
    <w:p w14:paraId="2C8FCA35" w14:textId="4C5DDBAA" w:rsidR="007A6A45" w:rsidRDefault="007A6A45" w:rsidP="007A6A45">
      <w:pPr>
        <w:pStyle w:val="Tlodopisu"/>
      </w:pPr>
      <w:r>
        <w:t xml:space="preserve">Josef </w:t>
      </w:r>
      <w:proofErr w:type="spellStart"/>
      <w:r>
        <w:t>vystupuje</w:t>
      </w:r>
      <w:proofErr w:type="spellEnd"/>
      <w:r>
        <w:t xml:space="preserve"> s </w:t>
      </w:r>
      <w:proofErr w:type="spellStart"/>
      <w:r>
        <w:t>významnými</w:t>
      </w:r>
      <w:proofErr w:type="spellEnd"/>
      <w:r>
        <w:t xml:space="preserve"> </w:t>
      </w:r>
      <w:proofErr w:type="spellStart"/>
      <w:r>
        <w:t>orchestry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celém</w:t>
      </w:r>
      <w:proofErr w:type="spellEnd"/>
      <w:r>
        <w:t xml:space="preserve"> </w:t>
      </w:r>
      <w:proofErr w:type="spellStart"/>
      <w:r>
        <w:t>světě</w:t>
      </w:r>
      <w:proofErr w:type="spellEnd"/>
      <w:r>
        <w:t xml:space="preserve">. V </w:t>
      </w:r>
      <w:proofErr w:type="spellStart"/>
      <w:r>
        <w:t>posledních</w:t>
      </w:r>
      <w:proofErr w:type="spellEnd"/>
      <w:r>
        <w:t xml:space="preserve"> </w:t>
      </w:r>
      <w:proofErr w:type="spellStart"/>
      <w:r>
        <w:t>deseti</w:t>
      </w:r>
      <w:proofErr w:type="spellEnd"/>
      <w:r>
        <w:t xml:space="preserve"> </w:t>
      </w:r>
      <w:proofErr w:type="spellStart"/>
      <w:r>
        <w:t>letech</w:t>
      </w:r>
      <w:proofErr w:type="spellEnd"/>
      <w:r>
        <w:t xml:space="preserve"> se na </w:t>
      </w:r>
      <w:proofErr w:type="spellStart"/>
      <w:r>
        <w:t>světových</w:t>
      </w:r>
      <w:proofErr w:type="spellEnd"/>
      <w:r>
        <w:t xml:space="preserve"> </w:t>
      </w:r>
      <w:proofErr w:type="spellStart"/>
      <w:r>
        <w:t>pódiích</w:t>
      </w:r>
      <w:proofErr w:type="spellEnd"/>
      <w:r>
        <w:t xml:space="preserve"> </w:t>
      </w:r>
      <w:proofErr w:type="spellStart"/>
      <w:r>
        <w:t>objevil</w:t>
      </w:r>
      <w:proofErr w:type="spellEnd"/>
      <w:r>
        <w:t xml:space="preserve"> </w:t>
      </w:r>
      <w:proofErr w:type="spellStart"/>
      <w:r>
        <w:t>například</w:t>
      </w:r>
      <w:proofErr w:type="spellEnd"/>
      <w:r>
        <w:t xml:space="preserve"> s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filharmonií</w:t>
      </w:r>
      <w:proofErr w:type="spellEnd"/>
      <w:r>
        <w:t xml:space="preserve">, </w:t>
      </w:r>
      <w:proofErr w:type="spellStart"/>
      <w:r>
        <w:t>Orchestre</w:t>
      </w:r>
      <w:proofErr w:type="spellEnd"/>
      <w:r>
        <w:t xml:space="preserve"> de Paris, Rundfunk-Sinfonieorchester Berlin, Bamberger Symphoniker, Konzerthausorchester Berlin, Tonhalle-Orchester Zürich, Helsinki Philharmonic Orchestra, </w:t>
      </w:r>
      <w:proofErr w:type="spellStart"/>
      <w:r>
        <w:t>Orchestre</w:t>
      </w:r>
      <w:proofErr w:type="spellEnd"/>
      <w:r>
        <w:t xml:space="preserve"> </w:t>
      </w:r>
      <w:proofErr w:type="spellStart"/>
      <w:r>
        <w:t>Philharmonique</w:t>
      </w:r>
      <w:proofErr w:type="spellEnd"/>
      <w:r>
        <w:t xml:space="preserve"> du </w:t>
      </w:r>
      <w:proofErr w:type="spellStart"/>
      <w:r>
        <w:t>Capitole</w:t>
      </w:r>
      <w:proofErr w:type="spellEnd"/>
      <w:r>
        <w:t xml:space="preserve"> de Toulouse, Orchestra </w:t>
      </w:r>
      <w:proofErr w:type="spellStart"/>
      <w:r>
        <w:t>Sinfonica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della RAI Torino, Tokyo Metropolitan Symphony Orchestra, Japan Philharmonic Orchestra, Shanghai Symphony Orchestra, </w:t>
      </w:r>
      <w:proofErr w:type="spellStart"/>
      <w:r>
        <w:t>Netherlands</w:t>
      </w:r>
      <w:proofErr w:type="spellEnd"/>
      <w:r>
        <w:t xml:space="preserve"> Philharmonic Orchestra, Rotterdam Philharmonic Orchestra </w:t>
      </w:r>
      <w:proofErr w:type="spellStart"/>
      <w:r>
        <w:t>nebo</w:t>
      </w:r>
      <w:proofErr w:type="spellEnd"/>
      <w:r>
        <w:t xml:space="preserve"> Stavanger Symphony Orchestra.</w:t>
      </w:r>
    </w:p>
    <w:p w14:paraId="47C0E7EB" w14:textId="66D8ABFD" w:rsidR="00D050D1" w:rsidRDefault="00D050D1" w:rsidP="007A6A45">
      <w:pPr>
        <w:pStyle w:val="Tlodopisu"/>
      </w:pPr>
      <w:r w:rsidRPr="00D050D1">
        <w:t xml:space="preserve">V </w:t>
      </w:r>
      <w:proofErr w:type="spellStart"/>
      <w:r w:rsidRPr="00D050D1">
        <w:t>červenci</w:t>
      </w:r>
      <w:proofErr w:type="spellEnd"/>
      <w:r w:rsidRPr="00D050D1">
        <w:t xml:space="preserve"> 2021 Josef </w:t>
      </w:r>
      <w:proofErr w:type="spellStart"/>
      <w:r w:rsidRPr="00D050D1">
        <w:t>Špaček</w:t>
      </w:r>
      <w:proofErr w:type="spellEnd"/>
      <w:r w:rsidRPr="00D050D1">
        <w:t xml:space="preserve"> debutoval na </w:t>
      </w:r>
      <w:proofErr w:type="spellStart"/>
      <w:r w:rsidRPr="00D050D1">
        <w:t>mezinárodním</w:t>
      </w:r>
      <w:proofErr w:type="spellEnd"/>
      <w:r w:rsidRPr="00D050D1">
        <w:t xml:space="preserve"> </w:t>
      </w:r>
      <w:proofErr w:type="spellStart"/>
      <w:r w:rsidRPr="00D050D1">
        <w:t>hudebním</w:t>
      </w:r>
      <w:proofErr w:type="spellEnd"/>
      <w:r w:rsidRPr="00D050D1">
        <w:t xml:space="preserve"> </w:t>
      </w:r>
      <w:proofErr w:type="spellStart"/>
      <w:r w:rsidRPr="00D050D1">
        <w:t>festivalu</w:t>
      </w:r>
      <w:proofErr w:type="spellEnd"/>
      <w:r w:rsidRPr="00D050D1">
        <w:t xml:space="preserve"> </w:t>
      </w:r>
      <w:proofErr w:type="spellStart"/>
      <w:r w:rsidRPr="00D050D1">
        <w:t>ve</w:t>
      </w:r>
      <w:proofErr w:type="spellEnd"/>
      <w:r w:rsidRPr="00D050D1">
        <w:t xml:space="preserve"> Verbier, v </w:t>
      </w:r>
      <w:proofErr w:type="spellStart"/>
      <w:r w:rsidRPr="00D050D1">
        <w:t>sezóně</w:t>
      </w:r>
      <w:proofErr w:type="spellEnd"/>
      <w:r w:rsidRPr="00D050D1">
        <w:t xml:space="preserve"> </w:t>
      </w:r>
      <w:proofErr w:type="spellStart"/>
      <w:r w:rsidRPr="00D050D1">
        <w:t>jej</w:t>
      </w:r>
      <w:proofErr w:type="spellEnd"/>
      <w:r w:rsidRPr="00D050D1">
        <w:t xml:space="preserve"> </w:t>
      </w:r>
      <w:proofErr w:type="spellStart"/>
      <w:r w:rsidRPr="00D050D1">
        <w:t>čeká</w:t>
      </w:r>
      <w:proofErr w:type="spellEnd"/>
      <w:r w:rsidRPr="00D050D1">
        <w:t xml:space="preserve"> </w:t>
      </w:r>
      <w:proofErr w:type="spellStart"/>
      <w:r w:rsidRPr="00D050D1">
        <w:t>mj</w:t>
      </w:r>
      <w:proofErr w:type="spellEnd"/>
      <w:r w:rsidRPr="00D050D1">
        <w:t xml:space="preserve">. </w:t>
      </w:r>
      <w:proofErr w:type="spellStart"/>
      <w:r w:rsidRPr="00D050D1">
        <w:t>debut</w:t>
      </w:r>
      <w:proofErr w:type="spellEnd"/>
      <w:r w:rsidRPr="00D050D1">
        <w:t xml:space="preserve"> s Deutsche Radio Philharmonie s </w:t>
      </w:r>
      <w:proofErr w:type="spellStart"/>
      <w:r w:rsidRPr="00D050D1">
        <w:t>dirigentem</w:t>
      </w:r>
      <w:proofErr w:type="spellEnd"/>
      <w:r w:rsidRPr="00D050D1">
        <w:t xml:space="preserve"> </w:t>
      </w:r>
      <w:proofErr w:type="spellStart"/>
      <w:r w:rsidRPr="00D050D1">
        <w:t>Pietari</w:t>
      </w:r>
      <w:proofErr w:type="spellEnd"/>
      <w:r w:rsidRPr="00D050D1">
        <w:t xml:space="preserve"> </w:t>
      </w:r>
      <w:proofErr w:type="spellStart"/>
      <w:r w:rsidRPr="00D050D1">
        <w:t>Inkinenem</w:t>
      </w:r>
      <w:proofErr w:type="spellEnd"/>
      <w:r w:rsidRPr="00D050D1">
        <w:t xml:space="preserve">, </w:t>
      </w:r>
      <w:proofErr w:type="spellStart"/>
      <w:r w:rsidRPr="00D050D1">
        <w:t>hr</w:t>
      </w:r>
      <w:proofErr w:type="spellEnd"/>
      <w:r w:rsidRPr="00D050D1">
        <w:t xml:space="preserve">-Sinfonieorchester a </w:t>
      </w:r>
      <w:proofErr w:type="spellStart"/>
      <w:r w:rsidRPr="00D050D1">
        <w:t>Petrem</w:t>
      </w:r>
      <w:proofErr w:type="spellEnd"/>
      <w:r w:rsidRPr="00D050D1">
        <w:t xml:space="preserve"> </w:t>
      </w:r>
      <w:proofErr w:type="spellStart"/>
      <w:r w:rsidRPr="00D050D1">
        <w:t>Popelkou</w:t>
      </w:r>
      <w:proofErr w:type="spellEnd"/>
      <w:r w:rsidRPr="00D050D1">
        <w:t xml:space="preserve"> </w:t>
      </w:r>
      <w:proofErr w:type="spellStart"/>
      <w:r w:rsidRPr="00D050D1">
        <w:t>nebo</w:t>
      </w:r>
      <w:proofErr w:type="spellEnd"/>
      <w:r w:rsidRPr="00D050D1">
        <w:t xml:space="preserve"> </w:t>
      </w:r>
      <w:proofErr w:type="spellStart"/>
      <w:r w:rsidRPr="00D050D1">
        <w:t>opětovné</w:t>
      </w:r>
      <w:proofErr w:type="spellEnd"/>
      <w:r w:rsidRPr="00D050D1">
        <w:t xml:space="preserve"> </w:t>
      </w:r>
      <w:proofErr w:type="spellStart"/>
      <w:r w:rsidRPr="00D050D1">
        <w:t>vystoupení</w:t>
      </w:r>
      <w:proofErr w:type="spellEnd"/>
      <w:r w:rsidRPr="00D050D1">
        <w:t xml:space="preserve"> </w:t>
      </w:r>
      <w:r>
        <w:br/>
      </w:r>
      <w:r w:rsidRPr="00D050D1">
        <w:t xml:space="preserve">s </w:t>
      </w:r>
      <w:proofErr w:type="spellStart"/>
      <w:r w:rsidRPr="00D050D1">
        <w:t>Bamberskými</w:t>
      </w:r>
      <w:proofErr w:type="spellEnd"/>
      <w:r w:rsidRPr="00D050D1">
        <w:t xml:space="preserve"> </w:t>
      </w:r>
      <w:proofErr w:type="spellStart"/>
      <w:r w:rsidRPr="00D050D1">
        <w:t>symfoniky</w:t>
      </w:r>
      <w:proofErr w:type="spellEnd"/>
      <w:r w:rsidRPr="00D050D1">
        <w:t xml:space="preserve"> </w:t>
      </w:r>
      <w:proofErr w:type="spellStart"/>
      <w:r w:rsidRPr="00D050D1">
        <w:t>pod</w:t>
      </w:r>
      <w:proofErr w:type="spellEnd"/>
      <w:r w:rsidRPr="00D050D1">
        <w:t xml:space="preserve"> </w:t>
      </w:r>
      <w:proofErr w:type="spellStart"/>
      <w:r w:rsidRPr="00D050D1">
        <w:t>vedením</w:t>
      </w:r>
      <w:proofErr w:type="spellEnd"/>
      <w:r w:rsidRPr="00D050D1">
        <w:t xml:space="preserve"> Cristiana </w:t>
      </w:r>
      <w:proofErr w:type="spellStart"/>
      <w:r w:rsidRPr="00D050D1">
        <w:t>Macelaru</w:t>
      </w:r>
      <w:proofErr w:type="spellEnd"/>
      <w:r w:rsidRPr="00D050D1">
        <w:t xml:space="preserve"> </w:t>
      </w:r>
      <w:proofErr w:type="spellStart"/>
      <w:r w:rsidRPr="00D050D1">
        <w:t>či</w:t>
      </w:r>
      <w:proofErr w:type="spellEnd"/>
      <w:r w:rsidRPr="00D050D1">
        <w:t xml:space="preserve"> </w:t>
      </w:r>
      <w:proofErr w:type="spellStart"/>
      <w:r w:rsidRPr="00D050D1">
        <w:t>Orchestre</w:t>
      </w:r>
      <w:proofErr w:type="spellEnd"/>
      <w:r w:rsidRPr="00D050D1">
        <w:t xml:space="preserve"> National du </w:t>
      </w:r>
      <w:proofErr w:type="spellStart"/>
      <w:r w:rsidRPr="00D050D1">
        <w:t>Capitole</w:t>
      </w:r>
      <w:proofErr w:type="spellEnd"/>
      <w:r w:rsidRPr="00D050D1">
        <w:t xml:space="preserve"> de Toulouse s Kazuki </w:t>
      </w:r>
      <w:proofErr w:type="spellStart"/>
      <w:r w:rsidRPr="00D050D1">
        <w:t>Yamadou</w:t>
      </w:r>
      <w:proofErr w:type="spellEnd"/>
      <w:r w:rsidRPr="00D050D1">
        <w:t xml:space="preserve">. Na </w:t>
      </w:r>
      <w:proofErr w:type="spellStart"/>
      <w:r w:rsidRPr="00D050D1">
        <w:t>domácí</w:t>
      </w:r>
      <w:proofErr w:type="spellEnd"/>
      <w:r w:rsidRPr="00D050D1">
        <w:t xml:space="preserve"> </w:t>
      </w:r>
      <w:proofErr w:type="spellStart"/>
      <w:r w:rsidRPr="00D050D1">
        <w:t>půdě</w:t>
      </w:r>
      <w:proofErr w:type="spellEnd"/>
      <w:r w:rsidRPr="00D050D1">
        <w:t xml:space="preserve"> </w:t>
      </w:r>
      <w:proofErr w:type="spellStart"/>
      <w:r w:rsidRPr="00D050D1">
        <w:t>jej</w:t>
      </w:r>
      <w:proofErr w:type="spellEnd"/>
      <w:r w:rsidRPr="00D050D1">
        <w:t xml:space="preserve"> </w:t>
      </w:r>
      <w:proofErr w:type="spellStart"/>
      <w:r w:rsidRPr="00D050D1">
        <w:t>vedle</w:t>
      </w:r>
      <w:proofErr w:type="spellEnd"/>
      <w:r w:rsidRPr="00D050D1">
        <w:t xml:space="preserve"> </w:t>
      </w:r>
      <w:proofErr w:type="spellStart"/>
      <w:r w:rsidRPr="00D050D1">
        <w:t>vedle</w:t>
      </w:r>
      <w:proofErr w:type="spellEnd"/>
      <w:r w:rsidRPr="00D050D1">
        <w:t xml:space="preserve"> </w:t>
      </w:r>
      <w:proofErr w:type="spellStart"/>
      <w:r w:rsidRPr="00D050D1">
        <w:t>četných</w:t>
      </w:r>
      <w:proofErr w:type="spellEnd"/>
      <w:r w:rsidRPr="00D050D1">
        <w:t xml:space="preserve"> </w:t>
      </w:r>
      <w:proofErr w:type="spellStart"/>
      <w:r w:rsidRPr="00D050D1">
        <w:t>recitálů</w:t>
      </w:r>
      <w:proofErr w:type="spellEnd"/>
      <w:r w:rsidRPr="00D050D1">
        <w:t xml:space="preserve"> </w:t>
      </w:r>
      <w:proofErr w:type="spellStart"/>
      <w:r w:rsidRPr="00D050D1">
        <w:t>uslyšíme</w:t>
      </w:r>
      <w:proofErr w:type="spellEnd"/>
      <w:r w:rsidRPr="00D050D1">
        <w:t xml:space="preserve"> s </w:t>
      </w:r>
      <w:proofErr w:type="spellStart"/>
      <w:r w:rsidRPr="00D050D1">
        <w:t>Českou</w:t>
      </w:r>
      <w:proofErr w:type="spellEnd"/>
      <w:r w:rsidRPr="00D050D1">
        <w:t xml:space="preserve"> </w:t>
      </w:r>
      <w:proofErr w:type="spellStart"/>
      <w:r w:rsidRPr="00D050D1">
        <w:t>filharmonií</w:t>
      </w:r>
      <w:proofErr w:type="spellEnd"/>
      <w:r w:rsidRPr="00D050D1">
        <w:t xml:space="preserve"> </w:t>
      </w:r>
      <w:proofErr w:type="spellStart"/>
      <w:r w:rsidRPr="00D050D1">
        <w:t>pod</w:t>
      </w:r>
      <w:proofErr w:type="spellEnd"/>
      <w:r w:rsidRPr="00D050D1">
        <w:t xml:space="preserve"> </w:t>
      </w:r>
      <w:proofErr w:type="spellStart"/>
      <w:r w:rsidRPr="00D050D1">
        <w:t>taktovou</w:t>
      </w:r>
      <w:proofErr w:type="spellEnd"/>
      <w:r w:rsidRPr="00D050D1">
        <w:t xml:space="preserve"> </w:t>
      </w:r>
      <w:proofErr w:type="spellStart"/>
      <w:r w:rsidRPr="00D050D1">
        <w:t>Jakuba</w:t>
      </w:r>
      <w:proofErr w:type="spellEnd"/>
      <w:r w:rsidRPr="00D050D1">
        <w:t xml:space="preserve"> </w:t>
      </w:r>
      <w:proofErr w:type="spellStart"/>
      <w:r w:rsidRPr="00D050D1">
        <w:t>Hrůši</w:t>
      </w:r>
      <w:proofErr w:type="spellEnd"/>
      <w:r w:rsidRPr="00D050D1">
        <w:t xml:space="preserve">, se </w:t>
      </w:r>
      <w:proofErr w:type="spellStart"/>
      <w:r w:rsidRPr="00D050D1">
        <w:t>SOČRem</w:t>
      </w:r>
      <w:proofErr w:type="spellEnd"/>
      <w:r w:rsidRPr="00D050D1">
        <w:t xml:space="preserve"> a </w:t>
      </w:r>
      <w:proofErr w:type="spellStart"/>
      <w:proofErr w:type="gramStart"/>
      <w:r w:rsidRPr="00D050D1">
        <w:t>Petrem</w:t>
      </w:r>
      <w:proofErr w:type="spellEnd"/>
      <w:r w:rsidRPr="00D050D1">
        <w:t xml:space="preserve">  </w:t>
      </w:r>
      <w:proofErr w:type="spellStart"/>
      <w:r w:rsidRPr="00D050D1">
        <w:t>Popelkou</w:t>
      </w:r>
      <w:proofErr w:type="spellEnd"/>
      <w:proofErr w:type="gramEnd"/>
      <w:r w:rsidRPr="00D050D1">
        <w:t xml:space="preserve">, </w:t>
      </w:r>
      <w:proofErr w:type="spellStart"/>
      <w:r w:rsidRPr="00D050D1">
        <w:t>Filharmonií</w:t>
      </w:r>
      <w:proofErr w:type="spellEnd"/>
      <w:r w:rsidRPr="00D050D1">
        <w:t xml:space="preserve"> Brno </w:t>
      </w:r>
      <w:proofErr w:type="spellStart"/>
      <w:r w:rsidRPr="00D050D1">
        <w:t>pod</w:t>
      </w:r>
      <w:proofErr w:type="spellEnd"/>
      <w:r w:rsidRPr="00D050D1">
        <w:t xml:space="preserve"> </w:t>
      </w:r>
      <w:proofErr w:type="spellStart"/>
      <w:r w:rsidRPr="00D050D1">
        <w:t>vedením</w:t>
      </w:r>
      <w:proofErr w:type="spellEnd"/>
      <w:r w:rsidRPr="00D050D1">
        <w:t xml:space="preserve"> Michela </w:t>
      </w:r>
      <w:proofErr w:type="spellStart"/>
      <w:r w:rsidRPr="00D050D1">
        <w:t>Tabachnika</w:t>
      </w:r>
      <w:proofErr w:type="spellEnd"/>
      <w:r w:rsidRPr="00D050D1">
        <w:t xml:space="preserve">, s </w:t>
      </w:r>
      <w:proofErr w:type="spellStart"/>
      <w:r w:rsidRPr="00D050D1">
        <w:t>Janáčkovou</w:t>
      </w:r>
      <w:proofErr w:type="spellEnd"/>
      <w:r w:rsidRPr="00D050D1">
        <w:t xml:space="preserve"> </w:t>
      </w:r>
      <w:proofErr w:type="spellStart"/>
      <w:r w:rsidRPr="00D050D1">
        <w:t>filharmonií</w:t>
      </w:r>
      <w:proofErr w:type="spellEnd"/>
      <w:r w:rsidRPr="00D050D1">
        <w:t xml:space="preserve"> Ostrava a </w:t>
      </w:r>
      <w:proofErr w:type="spellStart"/>
      <w:r w:rsidRPr="00D050D1">
        <w:t>jejím</w:t>
      </w:r>
      <w:proofErr w:type="spellEnd"/>
      <w:r w:rsidRPr="00D050D1">
        <w:t xml:space="preserve"> </w:t>
      </w:r>
      <w:proofErr w:type="spellStart"/>
      <w:r w:rsidRPr="00D050D1">
        <w:t>šéfdirigentem</w:t>
      </w:r>
      <w:proofErr w:type="spellEnd"/>
      <w:r w:rsidRPr="00D050D1">
        <w:t xml:space="preserve"> </w:t>
      </w:r>
      <w:proofErr w:type="spellStart"/>
      <w:r w:rsidRPr="00D050D1">
        <w:t>Vasilijem</w:t>
      </w:r>
      <w:proofErr w:type="spellEnd"/>
      <w:r w:rsidRPr="00D050D1">
        <w:t xml:space="preserve"> </w:t>
      </w:r>
      <w:proofErr w:type="spellStart"/>
      <w:r w:rsidRPr="00D050D1">
        <w:t>Sinajským</w:t>
      </w:r>
      <w:proofErr w:type="spellEnd"/>
      <w:r w:rsidRPr="00D050D1">
        <w:t xml:space="preserve">, s FBM </w:t>
      </w:r>
      <w:proofErr w:type="spellStart"/>
      <w:r w:rsidRPr="00D050D1">
        <w:t>či</w:t>
      </w:r>
      <w:proofErr w:type="spellEnd"/>
      <w:r w:rsidRPr="00D050D1">
        <w:t xml:space="preserve"> </w:t>
      </w:r>
      <w:proofErr w:type="spellStart"/>
      <w:r w:rsidRPr="00D050D1">
        <w:t>Jihočeskou</w:t>
      </w:r>
      <w:proofErr w:type="spellEnd"/>
      <w:r w:rsidRPr="00D050D1">
        <w:t xml:space="preserve"> </w:t>
      </w:r>
      <w:proofErr w:type="spellStart"/>
      <w:r w:rsidRPr="00D050D1">
        <w:t>filharmonií</w:t>
      </w:r>
      <w:proofErr w:type="spellEnd"/>
      <w:r w:rsidRPr="00D050D1">
        <w:t>.</w:t>
      </w:r>
    </w:p>
    <w:p w14:paraId="234D0B01" w14:textId="77777777" w:rsidR="007A6A45" w:rsidRDefault="007A6A45" w:rsidP="007A6A45">
      <w:pPr>
        <w:pStyle w:val="Tlodopisu"/>
      </w:pPr>
      <w:proofErr w:type="spellStart"/>
      <w:r>
        <w:t>Stejnou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sólovým</w:t>
      </w:r>
      <w:proofErr w:type="spellEnd"/>
      <w:r>
        <w:t xml:space="preserve"> </w:t>
      </w:r>
      <w:proofErr w:type="spellStart"/>
      <w:r>
        <w:t>recitálům</w:t>
      </w:r>
      <w:proofErr w:type="spellEnd"/>
      <w:r>
        <w:t xml:space="preserve"> </w:t>
      </w:r>
      <w:proofErr w:type="spellStart"/>
      <w:r>
        <w:t>věnuje</w:t>
      </w:r>
      <w:proofErr w:type="spellEnd"/>
      <w:r>
        <w:t xml:space="preserve"> Josef i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hudbě</w:t>
      </w:r>
      <w:proofErr w:type="spellEnd"/>
      <w:r>
        <w:t xml:space="preserve"> a je </w:t>
      </w:r>
      <w:proofErr w:type="spellStart"/>
      <w:r>
        <w:t>pravidelným</w:t>
      </w:r>
      <w:proofErr w:type="spellEnd"/>
      <w:r>
        <w:t xml:space="preserve"> </w:t>
      </w:r>
      <w:proofErr w:type="spellStart"/>
      <w:r>
        <w:t>hostem</w:t>
      </w:r>
      <w:proofErr w:type="spellEnd"/>
      <w:r>
        <w:t xml:space="preserve"> </w:t>
      </w:r>
      <w:proofErr w:type="spellStart"/>
      <w:r>
        <w:t>festivalů</w:t>
      </w:r>
      <w:proofErr w:type="spellEnd"/>
      <w:r>
        <w:t xml:space="preserve"> i </w:t>
      </w:r>
      <w:proofErr w:type="spellStart"/>
      <w:r>
        <w:t>koncertních</w:t>
      </w:r>
      <w:proofErr w:type="spellEnd"/>
      <w:r>
        <w:t xml:space="preserve"> </w:t>
      </w:r>
      <w:proofErr w:type="spellStart"/>
      <w:r>
        <w:t>sálů</w:t>
      </w:r>
      <w:proofErr w:type="spellEnd"/>
      <w:r>
        <w:t xml:space="preserve"> v </w:t>
      </w:r>
      <w:proofErr w:type="spellStart"/>
      <w:r>
        <w:t>Evropě</w:t>
      </w:r>
      <w:proofErr w:type="spellEnd"/>
      <w:r>
        <w:t xml:space="preserve"> (Konzerthaus </w:t>
      </w:r>
      <w:proofErr w:type="spellStart"/>
      <w:r>
        <w:t>Vídeň</w:t>
      </w:r>
      <w:proofErr w:type="spellEnd"/>
      <w:r>
        <w:t xml:space="preserve">, </w:t>
      </w:r>
      <w:proofErr w:type="spellStart"/>
      <w:r>
        <w:t>Muziekgebouw</w:t>
      </w:r>
      <w:proofErr w:type="spellEnd"/>
      <w:r>
        <w:t xml:space="preserve"> </w:t>
      </w:r>
      <w:proofErr w:type="spellStart"/>
      <w:r>
        <w:t>aan‘t</w:t>
      </w:r>
      <w:proofErr w:type="spellEnd"/>
      <w:r>
        <w:t xml:space="preserve"> IJ Amsterdam, Kronberg Academy, Evian Festival, </w:t>
      </w:r>
      <w:proofErr w:type="spellStart"/>
      <w:r>
        <w:t>Kaposfest</w:t>
      </w:r>
      <w:proofErr w:type="spellEnd"/>
      <w:r>
        <w:t xml:space="preserve">, </w:t>
      </w:r>
      <w:proofErr w:type="spellStart"/>
      <w:r>
        <w:t>Schloß</w:t>
      </w:r>
      <w:proofErr w:type="spellEnd"/>
      <w:r>
        <w:t xml:space="preserve"> Elmau),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Asii</w:t>
      </w:r>
      <w:proofErr w:type="spellEnd"/>
      <w:r>
        <w:t xml:space="preserve"> a v USA (Kennedy Center Washington D.C., v 92Y New York, La </w:t>
      </w:r>
      <w:proofErr w:type="spellStart"/>
      <w:r>
        <w:t>Jolla</w:t>
      </w:r>
      <w:proofErr w:type="spellEnd"/>
      <w:r>
        <w:t xml:space="preserve"> San Diego, </w:t>
      </w:r>
      <w:proofErr w:type="spellStart"/>
      <w:r>
        <w:t>ChamberFest</w:t>
      </w:r>
      <w:proofErr w:type="spellEnd"/>
      <w:r>
        <w:t xml:space="preserve"> Cleveland </w:t>
      </w:r>
      <w:proofErr w:type="spellStart"/>
      <w:r>
        <w:t>nebo</w:t>
      </w:r>
      <w:proofErr w:type="spellEnd"/>
      <w:r>
        <w:t xml:space="preserve"> Nevada Chamber Music Festival). Na </w:t>
      </w:r>
      <w:proofErr w:type="spellStart"/>
      <w:r>
        <w:t>pódiích</w:t>
      </w:r>
      <w:proofErr w:type="spellEnd"/>
      <w:r>
        <w:t xml:space="preserve"> se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komorních</w:t>
      </w:r>
      <w:proofErr w:type="spellEnd"/>
      <w:r>
        <w:t xml:space="preserve"> </w:t>
      </w:r>
      <w:proofErr w:type="spellStart"/>
      <w:r>
        <w:t>souborů</w:t>
      </w:r>
      <w:proofErr w:type="spellEnd"/>
      <w:r>
        <w:t xml:space="preserve"> </w:t>
      </w:r>
      <w:proofErr w:type="spellStart"/>
      <w:r>
        <w:t>objevuje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boku</w:t>
      </w:r>
      <w:proofErr w:type="spellEnd"/>
      <w:r>
        <w:t xml:space="preserve"> </w:t>
      </w:r>
      <w:proofErr w:type="spellStart"/>
      <w:r>
        <w:t>předních</w:t>
      </w:r>
      <w:proofErr w:type="spellEnd"/>
      <w:r>
        <w:t xml:space="preserve"> </w:t>
      </w:r>
      <w:proofErr w:type="spellStart"/>
      <w:r>
        <w:t>světových</w:t>
      </w:r>
      <w:proofErr w:type="spellEnd"/>
      <w:r>
        <w:t xml:space="preserve"> </w:t>
      </w:r>
      <w:proofErr w:type="spellStart"/>
      <w:r>
        <w:t>instrumentalistů</w:t>
      </w:r>
      <w:proofErr w:type="spellEnd"/>
      <w:r>
        <w:t xml:space="preserve">, </w:t>
      </w:r>
      <w:proofErr w:type="spellStart"/>
      <w:r>
        <w:t>jakými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Gil </w:t>
      </w:r>
      <w:proofErr w:type="spellStart"/>
      <w:r>
        <w:t>Shaham</w:t>
      </w:r>
      <w:proofErr w:type="spellEnd"/>
      <w:r>
        <w:t xml:space="preserve">, Kian Soltani, James Ehnes, Clemens Hagen, Gerhard Oppitz, Noah </w:t>
      </w:r>
      <w:r>
        <w:lastRenderedPageBreak/>
        <w:t>Bendix-</w:t>
      </w:r>
      <w:proofErr w:type="spellStart"/>
      <w:r>
        <w:t>Balgley</w:t>
      </w:r>
      <w:proofErr w:type="spellEnd"/>
      <w:r>
        <w:t xml:space="preserve">, </w:t>
      </w:r>
      <w:proofErr w:type="spellStart"/>
      <w:r>
        <w:t>Máté</w:t>
      </w:r>
      <w:proofErr w:type="spellEnd"/>
      <w:r>
        <w:t xml:space="preserve"> </w:t>
      </w:r>
      <w:proofErr w:type="spellStart"/>
      <w:r>
        <w:t>Szücs</w:t>
      </w:r>
      <w:proofErr w:type="spellEnd"/>
      <w:r>
        <w:t xml:space="preserve">, Miroslav </w:t>
      </w:r>
      <w:proofErr w:type="spellStart"/>
      <w:r>
        <w:t>Sekera</w:t>
      </w:r>
      <w:proofErr w:type="spellEnd"/>
      <w:r>
        <w:t xml:space="preserve">, Tomáš </w:t>
      </w:r>
      <w:proofErr w:type="spellStart"/>
      <w:r>
        <w:t>Jamník</w:t>
      </w:r>
      <w:proofErr w:type="spellEnd"/>
      <w:r>
        <w:t xml:space="preserve">, Sharon Kam, </w:t>
      </w:r>
      <w:proofErr w:type="spellStart"/>
      <w:r>
        <w:t>Kristóf</w:t>
      </w:r>
      <w:proofErr w:type="spellEnd"/>
      <w:r>
        <w:t xml:space="preserve"> </w:t>
      </w:r>
      <w:proofErr w:type="spellStart"/>
      <w:r>
        <w:t>Baráti</w:t>
      </w:r>
      <w:proofErr w:type="spellEnd"/>
      <w:r>
        <w:t xml:space="preserve">, Zoltan </w:t>
      </w:r>
      <w:proofErr w:type="spellStart"/>
      <w:r>
        <w:t>Fejervari</w:t>
      </w:r>
      <w:proofErr w:type="spellEnd"/>
      <w:r>
        <w:t xml:space="preserve"> a Suzana </w:t>
      </w:r>
      <w:proofErr w:type="spellStart"/>
      <w:r>
        <w:t>Bartal</w:t>
      </w:r>
      <w:proofErr w:type="spellEnd"/>
      <w:r>
        <w:t>.</w:t>
      </w:r>
    </w:p>
    <w:p w14:paraId="5DABF53C" w14:textId="77777777" w:rsidR="007A6A45" w:rsidRDefault="007A6A45" w:rsidP="007A6A45">
      <w:pPr>
        <w:pStyle w:val="Tlodopisu"/>
      </w:pPr>
      <w:r>
        <w:t xml:space="preserve">Josef </w:t>
      </w:r>
      <w:proofErr w:type="spellStart"/>
      <w:r>
        <w:t>spolupracuje</w:t>
      </w:r>
      <w:proofErr w:type="spellEnd"/>
      <w:r>
        <w:t xml:space="preserve"> s </w:t>
      </w:r>
      <w:proofErr w:type="spellStart"/>
      <w:r>
        <w:t>uznávanými</w:t>
      </w:r>
      <w:proofErr w:type="spellEnd"/>
      <w:r>
        <w:t xml:space="preserve"> </w:t>
      </w:r>
      <w:proofErr w:type="spellStart"/>
      <w:r>
        <w:t>dirigenty</w:t>
      </w:r>
      <w:proofErr w:type="spellEnd"/>
      <w:r>
        <w:t xml:space="preserve">,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nimiž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Jakub </w:t>
      </w:r>
      <w:proofErr w:type="spellStart"/>
      <w:r>
        <w:t>Hrůša</w:t>
      </w:r>
      <w:proofErr w:type="spellEnd"/>
      <w:r>
        <w:t xml:space="preserve">, Semjon </w:t>
      </w:r>
      <w:proofErr w:type="spellStart"/>
      <w:r>
        <w:t>Byčkov</w:t>
      </w:r>
      <w:proofErr w:type="spellEnd"/>
      <w:r>
        <w:t xml:space="preserve">, Manfred </w:t>
      </w:r>
      <w:proofErr w:type="spellStart"/>
      <w:r>
        <w:t>Honeck</w:t>
      </w:r>
      <w:proofErr w:type="spellEnd"/>
      <w:r>
        <w:t xml:space="preserve">, Valerij Gergiev, Thomas </w:t>
      </w:r>
      <w:proofErr w:type="spellStart"/>
      <w:r>
        <w:t>Adès</w:t>
      </w:r>
      <w:proofErr w:type="spellEnd"/>
      <w:r>
        <w:t xml:space="preserve">, Krzysztof </w:t>
      </w:r>
      <w:proofErr w:type="spellStart"/>
      <w:r>
        <w:t>Urbański</w:t>
      </w:r>
      <w:proofErr w:type="spellEnd"/>
      <w:r>
        <w:t xml:space="preserve">, James </w:t>
      </w:r>
      <w:proofErr w:type="spellStart"/>
      <w:r>
        <w:t>Gaffigan</w:t>
      </w:r>
      <w:proofErr w:type="spellEnd"/>
      <w:r>
        <w:t xml:space="preserve">, James </w:t>
      </w:r>
      <w:proofErr w:type="spellStart"/>
      <w:r>
        <w:t>Conlon</w:t>
      </w:r>
      <w:proofErr w:type="spellEnd"/>
      <w:r>
        <w:t xml:space="preserve">, Maxim </w:t>
      </w:r>
      <w:proofErr w:type="spellStart"/>
      <w:r>
        <w:t>Emelyanchev</w:t>
      </w:r>
      <w:proofErr w:type="spellEnd"/>
      <w:r>
        <w:t xml:space="preserve">,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Bělohlávek</w:t>
      </w:r>
      <w:proofErr w:type="spellEnd"/>
      <w:r>
        <w:t xml:space="preserve"> (</w:t>
      </w:r>
      <w:proofErr w:type="spellStart"/>
      <w:r>
        <w:t>i.m</w:t>
      </w:r>
      <w:proofErr w:type="spellEnd"/>
      <w:r>
        <w:t xml:space="preserve">.), Thomas </w:t>
      </w:r>
      <w:proofErr w:type="spellStart"/>
      <w:r>
        <w:t>Søndergård</w:t>
      </w:r>
      <w:proofErr w:type="spellEnd"/>
      <w:r>
        <w:t xml:space="preserve">, Cornelius Meister, Michael Sanderling, David Zinman, </w:t>
      </w:r>
      <w:proofErr w:type="spellStart"/>
      <w:r>
        <w:t>Eliahu</w:t>
      </w:r>
      <w:proofErr w:type="spellEnd"/>
      <w:r>
        <w:t xml:space="preserve"> </w:t>
      </w:r>
      <w:proofErr w:type="spellStart"/>
      <w:r>
        <w:t>Inbal</w:t>
      </w:r>
      <w:proofErr w:type="spellEnd"/>
      <w:r>
        <w:t xml:space="preserve">, Tomáš </w:t>
      </w:r>
      <w:proofErr w:type="spellStart"/>
      <w:r>
        <w:t>Netopil</w:t>
      </w:r>
      <w:proofErr w:type="spellEnd"/>
      <w:r>
        <w:t xml:space="preserve">, Marc Albrecht, Aziz </w:t>
      </w:r>
      <w:proofErr w:type="spellStart"/>
      <w:r>
        <w:t>Shokhakimov</w:t>
      </w:r>
      <w:proofErr w:type="spellEnd"/>
      <w:r>
        <w:t xml:space="preserve">, Christian Vasquez, Lio </w:t>
      </w:r>
      <w:proofErr w:type="spellStart"/>
      <w:r>
        <w:t>Kuokman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. </w:t>
      </w:r>
    </w:p>
    <w:p w14:paraId="28EBF0C4" w14:textId="214AF3C3" w:rsidR="007A6A45" w:rsidRDefault="007A6A45" w:rsidP="007A6A45">
      <w:pPr>
        <w:pStyle w:val="Tlodopisu"/>
      </w:pPr>
      <w:r>
        <w:t xml:space="preserve">V </w:t>
      </w:r>
      <w:proofErr w:type="spellStart"/>
      <w:r>
        <w:t>roli</w:t>
      </w:r>
      <w:proofErr w:type="spellEnd"/>
      <w:r>
        <w:t xml:space="preserve"> </w:t>
      </w:r>
      <w:proofErr w:type="spellStart"/>
      <w:r>
        <w:t>sólisty</w:t>
      </w:r>
      <w:proofErr w:type="spellEnd"/>
      <w:r>
        <w:t xml:space="preserve"> </w:t>
      </w:r>
      <w:proofErr w:type="spellStart"/>
      <w:r>
        <w:t>nahrál</w:t>
      </w:r>
      <w:proofErr w:type="spellEnd"/>
      <w:r>
        <w:t xml:space="preserve"> Josef pro </w:t>
      </w:r>
      <w:proofErr w:type="spellStart"/>
      <w:r>
        <w:t>vydavatelství</w:t>
      </w:r>
      <w:proofErr w:type="spellEnd"/>
      <w:r>
        <w:t xml:space="preserve"> Supraphon CD s </w:t>
      </w:r>
      <w:proofErr w:type="spellStart"/>
      <w:r>
        <w:t>Dvořákovými</w:t>
      </w:r>
      <w:proofErr w:type="spellEnd"/>
      <w:r>
        <w:t xml:space="preserve"> a </w:t>
      </w:r>
      <w:proofErr w:type="spellStart"/>
      <w:r>
        <w:t>Janáčkovými</w:t>
      </w:r>
      <w:proofErr w:type="spellEnd"/>
      <w:r>
        <w:t xml:space="preserve"> </w:t>
      </w:r>
      <w:proofErr w:type="spellStart"/>
      <w:r>
        <w:t>houslovými</w:t>
      </w:r>
      <w:proofErr w:type="spellEnd"/>
      <w:r>
        <w:t xml:space="preserve"> </w:t>
      </w:r>
      <w:proofErr w:type="spellStart"/>
      <w:r>
        <w:t>koncerty</w:t>
      </w:r>
      <w:proofErr w:type="spellEnd"/>
      <w:r>
        <w:t xml:space="preserve"> a </w:t>
      </w:r>
      <w:proofErr w:type="spellStart"/>
      <w:r>
        <w:t>Sukovou</w:t>
      </w:r>
      <w:proofErr w:type="spellEnd"/>
      <w:r>
        <w:t xml:space="preserve"> </w:t>
      </w:r>
      <w:proofErr w:type="spellStart"/>
      <w:r>
        <w:t>Fantazií</w:t>
      </w:r>
      <w:proofErr w:type="spellEnd"/>
      <w:r>
        <w:t xml:space="preserve">. Na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nahrávce</w:t>
      </w:r>
      <w:proofErr w:type="spellEnd"/>
      <w:r>
        <w:t xml:space="preserve"> se </w:t>
      </w:r>
      <w:proofErr w:type="spellStart"/>
      <w:r>
        <w:t>podílela</w:t>
      </w:r>
      <w:proofErr w:type="spellEnd"/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taktovkou</w:t>
      </w:r>
      <w:proofErr w:type="spellEnd"/>
      <w:r>
        <w:t xml:space="preserve"> </w:t>
      </w:r>
      <w:proofErr w:type="spellStart"/>
      <w:r>
        <w:t>Jiřího</w:t>
      </w:r>
      <w:proofErr w:type="spellEnd"/>
      <w:r>
        <w:t xml:space="preserve"> </w:t>
      </w:r>
      <w:proofErr w:type="spellStart"/>
      <w:r>
        <w:t>Bělohlávka</w:t>
      </w:r>
      <w:proofErr w:type="spellEnd"/>
      <w:r>
        <w:t xml:space="preserve">.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diskografie</w:t>
      </w:r>
      <w:proofErr w:type="spellEnd"/>
      <w:r>
        <w:t xml:space="preserve"> </w:t>
      </w:r>
      <w:proofErr w:type="spellStart"/>
      <w:r>
        <w:t>zahrnuje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i </w:t>
      </w:r>
      <w:proofErr w:type="spellStart"/>
      <w:r>
        <w:t>recitálové</w:t>
      </w:r>
      <w:proofErr w:type="spellEnd"/>
      <w:r>
        <w:t xml:space="preserve"> </w:t>
      </w:r>
      <w:proofErr w:type="spellStart"/>
      <w:r>
        <w:t>nahrávky</w:t>
      </w:r>
      <w:proofErr w:type="spellEnd"/>
      <w:r>
        <w:t xml:space="preserve"> </w:t>
      </w:r>
      <w:proofErr w:type="spellStart"/>
      <w:r>
        <w:t>děl</w:t>
      </w:r>
      <w:proofErr w:type="spellEnd"/>
      <w:r>
        <w:t xml:space="preserve"> </w:t>
      </w:r>
      <w:proofErr w:type="spellStart"/>
      <w:r>
        <w:t>Smetany</w:t>
      </w:r>
      <w:proofErr w:type="spellEnd"/>
      <w:r>
        <w:t xml:space="preserve">, </w:t>
      </w:r>
      <w:proofErr w:type="spellStart"/>
      <w:r>
        <w:t>Janáčka</w:t>
      </w:r>
      <w:proofErr w:type="spellEnd"/>
      <w:r>
        <w:t xml:space="preserve"> a </w:t>
      </w:r>
      <w:proofErr w:type="spellStart"/>
      <w:r>
        <w:t>Prokofjeva</w:t>
      </w:r>
      <w:proofErr w:type="spellEnd"/>
      <w:r>
        <w:t xml:space="preserve"> (Miroslav </w:t>
      </w:r>
      <w:proofErr w:type="spellStart"/>
      <w:r>
        <w:t>Sekera</w:t>
      </w:r>
      <w:proofErr w:type="spellEnd"/>
      <w:r>
        <w:t xml:space="preserve">, piano),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komplet</w:t>
      </w:r>
      <w:proofErr w:type="spellEnd"/>
      <w:r>
        <w:t xml:space="preserve"> </w:t>
      </w:r>
      <w:proofErr w:type="spellStart"/>
      <w:r>
        <w:t>houslových</w:t>
      </w:r>
      <w:proofErr w:type="spellEnd"/>
      <w:r>
        <w:t xml:space="preserve"> </w:t>
      </w:r>
      <w:proofErr w:type="spellStart"/>
      <w:r>
        <w:t>sonát</w:t>
      </w:r>
      <w:proofErr w:type="spellEnd"/>
      <w:r>
        <w:t xml:space="preserve"> </w:t>
      </w:r>
      <w:proofErr w:type="spellStart"/>
      <w:r>
        <w:t>Eugena</w:t>
      </w:r>
      <w:proofErr w:type="spellEnd"/>
      <w:r>
        <w:t xml:space="preserve"> </w:t>
      </w:r>
      <w:proofErr w:type="spellStart"/>
      <w:r>
        <w:t>Ysaÿe</w:t>
      </w:r>
      <w:proofErr w:type="spellEnd"/>
      <w:r>
        <w:t xml:space="preserve">. </w:t>
      </w:r>
    </w:p>
    <w:p w14:paraId="713B8575" w14:textId="77777777" w:rsidR="007A6A45" w:rsidRDefault="007A6A45" w:rsidP="007A6A45">
      <w:pPr>
        <w:pStyle w:val="Tlodopisu"/>
      </w:pPr>
      <w:r>
        <w:t xml:space="preserve">Josef </w:t>
      </w:r>
      <w:proofErr w:type="spellStart"/>
      <w:r>
        <w:t>Špaček</w:t>
      </w:r>
      <w:proofErr w:type="spellEnd"/>
      <w:r>
        <w:t xml:space="preserve"> </w:t>
      </w:r>
      <w:proofErr w:type="spellStart"/>
      <w:r>
        <w:t>studoval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renomovaných</w:t>
      </w:r>
      <w:proofErr w:type="spellEnd"/>
      <w:r>
        <w:t xml:space="preserve"> </w:t>
      </w:r>
      <w:proofErr w:type="spellStart"/>
      <w:r>
        <w:t>pedagogů</w:t>
      </w:r>
      <w:proofErr w:type="spellEnd"/>
      <w:r>
        <w:t xml:space="preserve"> </w:t>
      </w:r>
      <w:proofErr w:type="spellStart"/>
      <w:r>
        <w:t>Idy</w:t>
      </w:r>
      <w:proofErr w:type="spellEnd"/>
      <w:r>
        <w:t xml:space="preserve"> </w:t>
      </w:r>
      <w:proofErr w:type="spellStart"/>
      <w:r>
        <w:t>Kavafian</w:t>
      </w:r>
      <w:proofErr w:type="spellEnd"/>
      <w:r>
        <w:t xml:space="preserve"> a Jaime </w:t>
      </w:r>
      <w:proofErr w:type="spellStart"/>
      <w:r>
        <w:t>Lareda</w:t>
      </w:r>
      <w:proofErr w:type="spellEnd"/>
      <w:r>
        <w:t xml:space="preserve"> na </w:t>
      </w:r>
      <w:proofErr w:type="spellStart"/>
      <w:r>
        <w:t>Curtisově</w:t>
      </w:r>
      <w:proofErr w:type="spellEnd"/>
      <w:r>
        <w:t xml:space="preserve"> </w:t>
      </w:r>
      <w:proofErr w:type="spellStart"/>
      <w:r>
        <w:t>hudebním</w:t>
      </w:r>
      <w:proofErr w:type="spellEnd"/>
      <w:r>
        <w:t xml:space="preserve"> </w:t>
      </w:r>
      <w:proofErr w:type="spellStart"/>
      <w:r>
        <w:t>institutu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Filadelfii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Itzhaka</w:t>
      </w:r>
      <w:proofErr w:type="spellEnd"/>
      <w:r>
        <w:t xml:space="preserve"> </w:t>
      </w:r>
      <w:proofErr w:type="spellStart"/>
      <w:r>
        <w:t>Perlmana</w:t>
      </w:r>
      <w:proofErr w:type="spellEnd"/>
      <w:r>
        <w:t xml:space="preserve"> na </w:t>
      </w:r>
      <w:proofErr w:type="spellStart"/>
      <w:r>
        <w:t>newyorské</w:t>
      </w:r>
      <w:proofErr w:type="spellEnd"/>
      <w:r>
        <w:t xml:space="preserve"> Juilliard School. Studium na </w:t>
      </w:r>
      <w:proofErr w:type="spellStart"/>
      <w:r>
        <w:t>Pražské</w:t>
      </w:r>
      <w:proofErr w:type="spellEnd"/>
      <w:r>
        <w:t xml:space="preserve"> </w:t>
      </w:r>
      <w:proofErr w:type="spellStart"/>
      <w:r>
        <w:t>konzervatoři</w:t>
      </w:r>
      <w:proofErr w:type="spellEnd"/>
      <w:r>
        <w:t xml:space="preserve"> </w:t>
      </w:r>
      <w:proofErr w:type="spellStart"/>
      <w:r>
        <w:t>absolvoval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vedením</w:t>
      </w:r>
      <w:proofErr w:type="spellEnd"/>
      <w:r>
        <w:t xml:space="preserve"> Jaroslava </w:t>
      </w:r>
      <w:proofErr w:type="spellStart"/>
      <w:r>
        <w:t>Foltýna</w:t>
      </w:r>
      <w:proofErr w:type="spellEnd"/>
      <w:r>
        <w:t xml:space="preserve">. Je </w:t>
      </w:r>
      <w:proofErr w:type="spellStart"/>
      <w:r>
        <w:t>laureátem</w:t>
      </w:r>
      <w:proofErr w:type="spellEnd"/>
      <w:r>
        <w:t xml:space="preserve"> </w:t>
      </w:r>
      <w:proofErr w:type="spellStart"/>
      <w:r>
        <w:t>světově</w:t>
      </w:r>
      <w:proofErr w:type="spellEnd"/>
      <w:r>
        <w:t xml:space="preserve"> </w:t>
      </w:r>
      <w:proofErr w:type="spellStart"/>
      <w:r>
        <w:t>proslulé</w:t>
      </w:r>
      <w:proofErr w:type="spellEnd"/>
      <w:r>
        <w:t xml:space="preserve">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královny</w:t>
      </w:r>
      <w:proofErr w:type="spellEnd"/>
      <w:r>
        <w:t xml:space="preserve"> </w:t>
      </w:r>
      <w:proofErr w:type="spellStart"/>
      <w:r>
        <w:t>Alžběty</w:t>
      </w:r>
      <w:proofErr w:type="spellEnd"/>
      <w:r>
        <w:t xml:space="preserve"> v </w:t>
      </w:r>
      <w:proofErr w:type="spellStart"/>
      <w:r>
        <w:t>Bruselu</w:t>
      </w:r>
      <w:proofErr w:type="spellEnd"/>
      <w:r>
        <w:t xml:space="preserve">, </w:t>
      </w:r>
      <w:proofErr w:type="spellStart"/>
      <w:r>
        <w:t>získal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v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houslové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Michaela Hilla (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Zéland</w:t>
      </w:r>
      <w:proofErr w:type="spellEnd"/>
      <w:r>
        <w:t xml:space="preserve">) a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a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poroty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na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houslové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Carla </w:t>
      </w:r>
      <w:proofErr w:type="spellStart"/>
      <w:r>
        <w:t>Nielsena</w:t>
      </w:r>
      <w:proofErr w:type="spellEnd"/>
      <w:r>
        <w:t xml:space="preserve"> (</w:t>
      </w:r>
      <w:proofErr w:type="spellStart"/>
      <w:r>
        <w:t>Dánsko</w:t>
      </w:r>
      <w:proofErr w:type="spellEnd"/>
      <w:r>
        <w:t xml:space="preserve">). Na </w:t>
      </w:r>
      <w:proofErr w:type="spellStart"/>
      <w:r>
        <w:t>prestižní</w:t>
      </w:r>
      <w:proofErr w:type="spellEnd"/>
      <w:r>
        <w:t xml:space="preserve"> </w:t>
      </w:r>
      <w:proofErr w:type="spellStart"/>
      <w:r>
        <w:t>soutěžní</w:t>
      </w:r>
      <w:proofErr w:type="spellEnd"/>
      <w:r>
        <w:t xml:space="preserve"> </w:t>
      </w:r>
      <w:proofErr w:type="spellStart"/>
      <w:r>
        <w:t>přehlídce</w:t>
      </w:r>
      <w:proofErr w:type="spellEnd"/>
      <w:r>
        <w:t xml:space="preserve"> Young Concert Artists International </w:t>
      </w:r>
      <w:proofErr w:type="spellStart"/>
      <w:r>
        <w:t>Auditions</w:t>
      </w:r>
      <w:proofErr w:type="spellEnd"/>
      <w:r>
        <w:t xml:space="preserve"> v New </w:t>
      </w:r>
      <w:proofErr w:type="spellStart"/>
      <w:r>
        <w:t>Yorku</w:t>
      </w:r>
      <w:proofErr w:type="spellEnd"/>
      <w:r>
        <w:t xml:space="preserve"> </w:t>
      </w:r>
      <w:proofErr w:type="spellStart"/>
      <w:r>
        <w:t>získal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.  </w:t>
      </w:r>
    </w:p>
    <w:p w14:paraId="137BC9AD" w14:textId="77777777" w:rsidR="007A6A45" w:rsidRDefault="007A6A45" w:rsidP="007A6A45">
      <w:pPr>
        <w:pStyle w:val="Tlodopisu"/>
      </w:pPr>
      <w:r>
        <w:t xml:space="preserve">V </w:t>
      </w:r>
      <w:proofErr w:type="spellStart"/>
      <w:r>
        <w:t>roce</w:t>
      </w:r>
      <w:proofErr w:type="spellEnd"/>
      <w:r>
        <w:t xml:space="preserve"> 2011 se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historicky</w:t>
      </w:r>
      <w:proofErr w:type="spellEnd"/>
      <w:r>
        <w:t xml:space="preserve"> </w:t>
      </w:r>
      <w:proofErr w:type="spellStart"/>
      <w:r>
        <w:t>nejmladším</w:t>
      </w:r>
      <w:proofErr w:type="spellEnd"/>
      <w:r>
        <w:t xml:space="preserve"> </w:t>
      </w:r>
      <w:proofErr w:type="spellStart"/>
      <w:r>
        <w:t>koncertním</w:t>
      </w:r>
      <w:proofErr w:type="spellEnd"/>
      <w:r>
        <w:t xml:space="preserve"> </w:t>
      </w:r>
      <w:proofErr w:type="spellStart"/>
      <w:r>
        <w:t>mistrem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filharmonie</w:t>
      </w:r>
      <w:proofErr w:type="spellEnd"/>
      <w:r>
        <w:t xml:space="preserve"> a na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pozici</w:t>
      </w:r>
      <w:proofErr w:type="spellEnd"/>
      <w:r>
        <w:t xml:space="preserve"> </w:t>
      </w:r>
      <w:proofErr w:type="spellStart"/>
      <w:r>
        <w:t>setrval</w:t>
      </w:r>
      <w:proofErr w:type="spellEnd"/>
      <w:r>
        <w:t xml:space="preserve"> </w:t>
      </w:r>
      <w:proofErr w:type="spellStart"/>
      <w:r>
        <w:t>devět</w:t>
      </w:r>
      <w:proofErr w:type="spellEnd"/>
      <w:r>
        <w:t xml:space="preserve"> </w:t>
      </w:r>
      <w:proofErr w:type="spellStart"/>
      <w:r>
        <w:t>sezón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roku</w:t>
      </w:r>
      <w:proofErr w:type="spellEnd"/>
      <w:r>
        <w:t xml:space="preserve"> 2020. </w:t>
      </w:r>
      <w:proofErr w:type="spellStart"/>
      <w:r>
        <w:t>Orchestr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v </w:t>
      </w:r>
      <w:proofErr w:type="spellStart"/>
      <w:r>
        <w:t>roce</w:t>
      </w:r>
      <w:proofErr w:type="spellEnd"/>
      <w:r>
        <w:t xml:space="preserve"> 2016 </w:t>
      </w:r>
      <w:proofErr w:type="spellStart"/>
      <w:r>
        <w:t>jmenoval</w:t>
      </w:r>
      <w:proofErr w:type="spellEnd"/>
      <w:r>
        <w:t xml:space="preserve"> </w:t>
      </w:r>
      <w:proofErr w:type="spellStart"/>
      <w:r>
        <w:t>rezidentním</w:t>
      </w:r>
      <w:proofErr w:type="spellEnd"/>
      <w:r>
        <w:t xml:space="preserve"> </w:t>
      </w:r>
      <w:proofErr w:type="spellStart"/>
      <w:r>
        <w:t>umělcem</w:t>
      </w:r>
      <w:proofErr w:type="spellEnd"/>
      <w:r>
        <w:t>.</w:t>
      </w:r>
    </w:p>
    <w:p w14:paraId="6FBF47AE" w14:textId="0EF4A22E" w:rsidR="0049506D" w:rsidRPr="005B0AA9" w:rsidRDefault="007A6A45" w:rsidP="007A6A45">
      <w:pPr>
        <w:pStyle w:val="Tlodopisu"/>
      </w:pPr>
      <w:r>
        <w:t xml:space="preserve">Josef </w:t>
      </w:r>
      <w:proofErr w:type="spellStart"/>
      <w:r>
        <w:t>Špaček</w:t>
      </w:r>
      <w:proofErr w:type="spellEnd"/>
      <w:r>
        <w:t xml:space="preserve"> </w:t>
      </w:r>
      <w:proofErr w:type="spellStart"/>
      <w:r>
        <w:t>hraje</w:t>
      </w:r>
      <w:proofErr w:type="spellEnd"/>
      <w:r>
        <w:t xml:space="preserve"> na </w:t>
      </w:r>
      <w:proofErr w:type="spellStart"/>
      <w:r>
        <w:t>housle</w:t>
      </w:r>
      <w:proofErr w:type="spellEnd"/>
      <w:r>
        <w:t xml:space="preserve"> “</w:t>
      </w:r>
      <w:proofErr w:type="spellStart"/>
      <w:r>
        <w:t>LeBrun</w:t>
      </w:r>
      <w:proofErr w:type="spellEnd"/>
      <w:r>
        <w:t xml:space="preserve">; </w:t>
      </w:r>
      <w:proofErr w:type="spellStart"/>
      <w:r>
        <w:t>Bouthillard</w:t>
      </w:r>
      <w:proofErr w:type="spellEnd"/>
      <w:r>
        <w:t xml:space="preserve">” Guarneri del </w:t>
      </w:r>
      <w:proofErr w:type="spellStart"/>
      <w:r>
        <w:t>Gesù</w:t>
      </w:r>
      <w:proofErr w:type="spellEnd"/>
      <w:r>
        <w:t xml:space="preserve"> </w:t>
      </w:r>
      <w:proofErr w:type="spellStart"/>
      <w:r>
        <w:t>cca</w:t>
      </w:r>
      <w:proofErr w:type="spellEnd"/>
      <w:r>
        <w:t xml:space="preserve">. 1732 </w:t>
      </w:r>
      <w:proofErr w:type="spellStart"/>
      <w:r>
        <w:t>zapůjčené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Ingles &amp; </w:t>
      </w:r>
      <w:proofErr w:type="spellStart"/>
      <w:r>
        <w:t>Hayday</w:t>
      </w:r>
      <w:proofErr w:type="spellEnd"/>
      <w:r>
        <w:t>.</w:t>
      </w:r>
    </w:p>
    <w:sectPr w:rsidR="0049506D" w:rsidRPr="005B0AA9" w:rsidSect="005B0AA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3402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610A" w14:textId="77777777" w:rsidR="006423CB" w:rsidRDefault="006423CB" w:rsidP="00E64B62">
      <w:pPr>
        <w:spacing w:after="0" w:line="240" w:lineRule="auto"/>
      </w:pPr>
      <w:r>
        <w:separator/>
      </w:r>
    </w:p>
  </w:endnote>
  <w:endnote w:type="continuationSeparator" w:id="0">
    <w:p w14:paraId="29ED2313" w14:textId="77777777" w:rsidR="006423CB" w:rsidRDefault="006423CB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5A4DC25E">
          <wp:simplePos x="0" y="0"/>
          <wp:positionH relativeFrom="page">
            <wp:posOffset>0</wp:posOffset>
          </wp:positionH>
          <wp:positionV relativeFrom="page">
            <wp:posOffset>8533130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ACE7" w14:textId="77777777" w:rsidR="006423CB" w:rsidRDefault="006423CB" w:rsidP="00E64B62">
      <w:pPr>
        <w:spacing w:after="0" w:line="240" w:lineRule="auto"/>
      </w:pPr>
      <w:r>
        <w:separator/>
      </w:r>
    </w:p>
  </w:footnote>
  <w:footnote w:type="continuationSeparator" w:id="0">
    <w:p w14:paraId="08DD9F41" w14:textId="77777777" w:rsidR="006423CB" w:rsidRDefault="006423CB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95284"/>
    <w:rsid w:val="00117DF1"/>
    <w:rsid w:val="00120914"/>
    <w:rsid w:val="0013296E"/>
    <w:rsid w:val="001924DD"/>
    <w:rsid w:val="001D2809"/>
    <w:rsid w:val="001D6F2F"/>
    <w:rsid w:val="001E6264"/>
    <w:rsid w:val="00281487"/>
    <w:rsid w:val="002D5EC7"/>
    <w:rsid w:val="00310566"/>
    <w:rsid w:val="00316450"/>
    <w:rsid w:val="0049506D"/>
    <w:rsid w:val="004C0FE1"/>
    <w:rsid w:val="005B0AA9"/>
    <w:rsid w:val="005C5E14"/>
    <w:rsid w:val="005D6836"/>
    <w:rsid w:val="0063045F"/>
    <w:rsid w:val="006423CB"/>
    <w:rsid w:val="00647D51"/>
    <w:rsid w:val="006A3B39"/>
    <w:rsid w:val="00716140"/>
    <w:rsid w:val="00717D4D"/>
    <w:rsid w:val="007A6A45"/>
    <w:rsid w:val="00915C58"/>
    <w:rsid w:val="00936A3D"/>
    <w:rsid w:val="00990C05"/>
    <w:rsid w:val="009E691B"/>
    <w:rsid w:val="00A05E39"/>
    <w:rsid w:val="00A60DD9"/>
    <w:rsid w:val="00B93222"/>
    <w:rsid w:val="00B95B7F"/>
    <w:rsid w:val="00BB54B4"/>
    <w:rsid w:val="00BD2B0C"/>
    <w:rsid w:val="00C01F0D"/>
    <w:rsid w:val="00CC6BED"/>
    <w:rsid w:val="00D050D1"/>
    <w:rsid w:val="00D75BA0"/>
    <w:rsid w:val="00DA37F9"/>
    <w:rsid w:val="00DA7BF9"/>
    <w:rsid w:val="00E325F7"/>
    <w:rsid w:val="00E64B62"/>
    <w:rsid w:val="00E95C18"/>
    <w:rsid w:val="00E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3</cp:revision>
  <cp:lastPrinted>2017-01-26T13:16:00Z</cp:lastPrinted>
  <dcterms:created xsi:type="dcterms:W3CDTF">2020-08-26T17:09:00Z</dcterms:created>
  <dcterms:modified xsi:type="dcterms:W3CDTF">2021-09-05T19:12:00Z</dcterms:modified>
</cp:coreProperties>
</file>